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C9D3A6F" w:rsidR="00B101A6" w:rsidRPr="00480B61" w:rsidRDefault="0042557F" w:rsidP="00803BAE">
      <w:pPr>
        <w:ind w:left="18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A4EDB">
        <w:rPr>
          <w:sz w:val="24"/>
          <w:szCs w:val="24"/>
        </w:rPr>
        <w:t>Sixth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FA4EDB">
        <w:rPr>
          <w:sz w:val="24"/>
          <w:szCs w:val="24"/>
        </w:rPr>
        <w:t>2 August</w:t>
      </w:r>
      <w:r w:rsidR="00A72897">
        <w:rPr>
          <w:sz w:val="24"/>
          <w:szCs w:val="24"/>
        </w:rPr>
        <w:t xml:space="preserve">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          </w:t>
      </w:r>
      <w:r w:rsidR="0092057C">
        <w:rPr>
          <w:sz w:val="24"/>
          <w:szCs w:val="24"/>
        </w:rPr>
        <w:t xml:space="preserve"> 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F1530D1" w14:textId="57240422" w:rsidR="00B13FFD" w:rsidRDefault="00B101A6" w:rsidP="00FA4EDB">
      <w:pPr>
        <w:pStyle w:val="NormalWeb"/>
        <w:ind w:left="300"/>
      </w:pPr>
      <w:r w:rsidRPr="00710AEA">
        <w:t>P</w:t>
      </w:r>
      <w:r w:rsidR="00E73060" w:rsidRPr="00710AEA">
        <w:t xml:space="preserve">resent: </w:t>
      </w:r>
      <w:r w:rsidR="003527A6">
        <w:t xml:space="preserve">Cllr </w:t>
      </w:r>
      <w:r w:rsidR="00FA4EDB">
        <w:t>Selwood (Chair), Ainscow,</w:t>
      </w:r>
      <w:r w:rsidR="003527A6">
        <w:t xml:space="preserve"> </w:t>
      </w:r>
      <w:r w:rsidR="00FA4EDB">
        <w:t xml:space="preserve">Banda, </w:t>
      </w:r>
      <w:r w:rsidR="00B53603">
        <w:t>Compton, Doell</w:t>
      </w:r>
      <w:r w:rsidR="00FA4EDB">
        <w:t xml:space="preserve"> (Z), Keates (Z), </w:t>
      </w:r>
      <w:r w:rsidR="0092057C">
        <w:t>Nash, Rogers (Z)</w:t>
      </w:r>
      <w:r w:rsidR="00B53603">
        <w:t xml:space="preserve"> </w:t>
      </w:r>
      <w:r w:rsidR="00A40A8B">
        <w:t xml:space="preserve">&amp; </w:t>
      </w:r>
      <w:r w:rsidR="00FA4EDB">
        <w:t>Tayler.</w:t>
      </w:r>
    </w:p>
    <w:p w14:paraId="60FAF773" w14:textId="1A95DA34" w:rsidR="0092057C" w:rsidRDefault="0092057C" w:rsidP="00B101A6">
      <w:pPr>
        <w:pStyle w:val="NormalWeb"/>
      </w:pPr>
      <w:r>
        <w:t xml:space="preserve">     SBC Cllr Manro (Z)</w:t>
      </w:r>
    </w:p>
    <w:p w14:paraId="01F6EA67" w14:textId="5D6AB5A4" w:rsidR="00DB7348" w:rsidRDefault="00FA4EDB" w:rsidP="00FA4EDB">
      <w:pPr>
        <w:pStyle w:val="NormalWeb"/>
        <w:ind w:left="300"/>
      </w:pPr>
      <w:r>
        <w:t>69.</w:t>
      </w:r>
      <w:r w:rsidR="003527A6">
        <w:t xml:space="preserve"> </w:t>
      </w:r>
      <w:r w:rsidR="00DB7348" w:rsidRPr="00DB7348">
        <w:t>Apologies for A</w:t>
      </w:r>
      <w:r w:rsidR="00DB7348">
        <w:t>bsence</w:t>
      </w:r>
    </w:p>
    <w:p w14:paraId="62B4CAB6" w14:textId="3FB1AC3B" w:rsidR="00DB7348" w:rsidRDefault="00DB7348" w:rsidP="00DB7348">
      <w:pPr>
        <w:pStyle w:val="NormalWeb"/>
        <w:ind w:left="720"/>
      </w:pPr>
      <w:r>
        <w:t>Cllr</w:t>
      </w:r>
      <w:r w:rsidR="00E43C27">
        <w:t xml:space="preserve">s </w:t>
      </w:r>
      <w:r w:rsidR="00FA4EDB">
        <w:t>Jankinson, Collingwood &amp; Rogers</w:t>
      </w:r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0D90A1D0" w:rsidR="003671D1" w:rsidRDefault="00CE3082" w:rsidP="00B101A6">
      <w:pPr>
        <w:pStyle w:val="NormalWeb"/>
        <w:rPr>
          <w:u w:val="single"/>
        </w:rPr>
      </w:pPr>
      <w:r>
        <w:t xml:space="preserve">      </w:t>
      </w:r>
      <w:r w:rsidR="00FA4EDB">
        <w:t>70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0314D961" w:rsidR="00334FDD" w:rsidRDefault="009E34DB" w:rsidP="0014403C">
      <w:pPr>
        <w:pStyle w:val="NormalWeb"/>
      </w:pPr>
      <w:r>
        <w:t xml:space="preserve">        </w:t>
      </w:r>
      <w:r w:rsidR="000731FE">
        <w:t xml:space="preserve">   </w:t>
      </w:r>
      <w:r w:rsidR="003232DA">
        <w:t xml:space="preserve">Cllr </w:t>
      </w:r>
      <w:r w:rsidR="00FA4EDB">
        <w:t>Compton – S/HOU/21/1211</w:t>
      </w:r>
    </w:p>
    <w:p w14:paraId="7D84FF54" w14:textId="70C3592B" w:rsidR="007E17D9" w:rsidRDefault="00CE3082" w:rsidP="00CE04CC">
      <w:pPr>
        <w:pStyle w:val="NormalWeb"/>
        <w:rPr>
          <w:i/>
          <w:iCs/>
        </w:rPr>
      </w:pPr>
      <w:r>
        <w:t xml:space="preserve">       </w:t>
      </w:r>
      <w:r w:rsidR="000731FE">
        <w:t xml:space="preserve">    </w:t>
      </w:r>
      <w:r>
        <w:rPr>
          <w:i/>
          <w:iCs/>
        </w:rPr>
        <w:t xml:space="preserve">RECESS </w:t>
      </w:r>
      <w:r w:rsidR="00F128C6">
        <w:rPr>
          <w:i/>
          <w:iCs/>
        </w:rPr>
        <w:t>–</w:t>
      </w:r>
      <w:r w:rsidR="00CE04CC">
        <w:rPr>
          <w:i/>
          <w:iCs/>
        </w:rPr>
        <w:t xml:space="preserve"> None</w:t>
      </w:r>
    </w:p>
    <w:p w14:paraId="6D33F993" w14:textId="6B28836D" w:rsidR="00EC58EE" w:rsidRPr="00710AEA" w:rsidRDefault="005E30F1" w:rsidP="00B101A6">
      <w:pPr>
        <w:pStyle w:val="NormalWeb"/>
        <w:rPr>
          <w:u w:val="single"/>
        </w:rPr>
      </w:pPr>
      <w:r>
        <w:t xml:space="preserve"> </w:t>
      </w:r>
      <w:r w:rsidR="00CE3082">
        <w:t xml:space="preserve">      </w:t>
      </w:r>
      <w:r w:rsidR="00FA4EDB">
        <w:t>71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3527A6">
        <w:rPr>
          <w:u w:val="single"/>
        </w:rPr>
        <w:t>F</w:t>
      </w:r>
      <w:r w:rsidR="00FA4EDB">
        <w:rPr>
          <w:u w:val="single"/>
        </w:rPr>
        <w:t>IFTH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4000CC48" w:rsidR="007E0073" w:rsidRDefault="00EC58EE" w:rsidP="0043197A">
      <w:pPr>
        <w:pStyle w:val="NormalWeb"/>
        <w:ind w:left="480"/>
      </w:pPr>
      <w:r w:rsidRPr="00710AEA">
        <w:t xml:space="preserve">Proposed by Cllr </w:t>
      </w:r>
      <w:r w:rsidR="00FA4EDB">
        <w:t>Nash</w:t>
      </w:r>
      <w:r w:rsidRPr="00710AEA">
        <w:t xml:space="preserve"> seconded by Cllr </w:t>
      </w:r>
      <w:r w:rsidR="00FA4EDB">
        <w:t>Compton</w:t>
      </w:r>
      <w:r w:rsidRPr="00710AEA">
        <w:t>, all agreed they be accepted as a true record.</w:t>
      </w:r>
    </w:p>
    <w:p w14:paraId="0AD39DDA" w14:textId="77777777" w:rsidR="00AA6587" w:rsidRDefault="008430BE" w:rsidP="007F56A8">
      <w:pPr>
        <w:pStyle w:val="NormalWeb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24B8CD93" w:rsidR="007F56A8" w:rsidRPr="00E16ACD" w:rsidRDefault="00593B97" w:rsidP="007F56A8">
      <w:pPr>
        <w:pStyle w:val="NormalWeb"/>
      </w:pPr>
      <w:r>
        <w:t xml:space="preserve"> </w:t>
      </w:r>
      <w:r w:rsidR="00EC70DD">
        <w:t xml:space="preserve">      </w:t>
      </w:r>
      <w:r w:rsidR="00845578">
        <w:t xml:space="preserve"> </w:t>
      </w:r>
      <w:r w:rsidR="00FA4EDB">
        <w:t>72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E6F0E19" w14:textId="0903E4D4" w:rsidR="0011360C" w:rsidRDefault="00D9405B" w:rsidP="00EC42E5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BF2132">
        <w:t xml:space="preserve">Letter to MP about </w:t>
      </w:r>
      <w:r w:rsidR="00B17BB4">
        <w:rPr>
          <w:color w:val="000000"/>
        </w:rPr>
        <w:t xml:space="preserve">B4019 safety issues – </w:t>
      </w:r>
      <w:r w:rsidR="005E034C">
        <w:rPr>
          <w:color w:val="000000"/>
        </w:rPr>
        <w:t>current works to repair and patch this road should help</w:t>
      </w:r>
      <w:r w:rsidR="006A420C">
        <w:rPr>
          <w:color w:val="000000"/>
        </w:rPr>
        <w:t>,</w:t>
      </w:r>
    </w:p>
    <w:p w14:paraId="2F1417C3" w14:textId="7240806C" w:rsidR="006A420C" w:rsidRPr="00B343C4" w:rsidRDefault="005E034C" w:rsidP="00EC42E5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the PC</w:t>
      </w:r>
      <w:r w:rsidR="006A420C">
        <w:rPr>
          <w:color w:val="000000"/>
        </w:rPr>
        <w:t xml:space="preserve"> to</w:t>
      </w:r>
      <w:r>
        <w:rPr>
          <w:color w:val="000000"/>
        </w:rPr>
        <w:t xml:space="preserve"> review once complete. </w:t>
      </w:r>
      <w:r w:rsidR="00B343C4" w:rsidRPr="00B343C4">
        <w:rPr>
          <w:b/>
          <w:bCs/>
          <w:color w:val="000000"/>
        </w:rPr>
        <w:t>Included in letter to SBC &amp; Cllr Manro</w:t>
      </w:r>
      <w:r w:rsidR="007B6A28">
        <w:rPr>
          <w:b/>
          <w:bCs/>
          <w:color w:val="000000"/>
        </w:rPr>
        <w:t xml:space="preserve">. </w:t>
      </w:r>
      <w:r w:rsidR="0058585F">
        <w:rPr>
          <w:b/>
          <w:bCs/>
          <w:color w:val="000000"/>
        </w:rPr>
        <w:t>c</w:t>
      </w:r>
      <w:r w:rsidR="007B6A28">
        <w:rPr>
          <w:b/>
          <w:bCs/>
          <w:color w:val="000000"/>
        </w:rPr>
        <w:t>/f.</w:t>
      </w:r>
    </w:p>
    <w:p w14:paraId="01D3CD46" w14:textId="69BF7A03" w:rsidR="00FF3689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 Path – </w:t>
      </w:r>
      <w:r w:rsidR="000767E4">
        <w:rPr>
          <w:color w:val="000000"/>
        </w:rPr>
        <w:t>Agenda item.</w:t>
      </w:r>
    </w:p>
    <w:p w14:paraId="1ADDBCD7" w14:textId="3FF0A8D5" w:rsidR="00222AB9" w:rsidRPr="00A72B24" w:rsidRDefault="0005431D" w:rsidP="00A72B2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BT to atte</w:t>
      </w:r>
      <w:r w:rsidR="00542CC8">
        <w:rPr>
          <w:color w:val="000000"/>
        </w:rPr>
        <w:t>n</w:t>
      </w:r>
      <w:r>
        <w:rPr>
          <w:color w:val="000000"/>
        </w:rPr>
        <w:t>d PC meeting</w:t>
      </w:r>
      <w:r w:rsidR="0046744A">
        <w:rPr>
          <w:color w:val="000000"/>
        </w:rPr>
        <w:t xml:space="preserve"> to discuss Broadband. </w:t>
      </w:r>
      <w:r w:rsidR="0046744A" w:rsidRPr="001474A7">
        <w:rPr>
          <w:b/>
          <w:bCs/>
          <w:color w:val="000000"/>
        </w:rPr>
        <w:t xml:space="preserve">Cllr Selwood </w:t>
      </w:r>
      <w:r w:rsidR="00222AB9" w:rsidRPr="001474A7">
        <w:rPr>
          <w:b/>
          <w:bCs/>
          <w:color w:val="000000"/>
        </w:rPr>
        <w:t>to arrange</w:t>
      </w:r>
      <w:r w:rsidR="00A72B24">
        <w:rPr>
          <w:b/>
          <w:bCs/>
          <w:color w:val="000000"/>
        </w:rPr>
        <w:t xml:space="preserve">, </w:t>
      </w:r>
      <w:r w:rsidR="00EA1727">
        <w:rPr>
          <w:b/>
          <w:bCs/>
          <w:color w:val="000000"/>
        </w:rPr>
        <w:t>c/f</w:t>
      </w:r>
      <w:r w:rsidR="00C3471E">
        <w:rPr>
          <w:b/>
          <w:bCs/>
          <w:color w:val="000000"/>
        </w:rPr>
        <w:t>.</w:t>
      </w:r>
    </w:p>
    <w:p w14:paraId="4620B139" w14:textId="53A914A0" w:rsidR="00F44049" w:rsidRDefault="00260E42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Franks bench to be re varnished. </w:t>
      </w:r>
      <w:r w:rsidR="001C720D">
        <w:rPr>
          <w:b/>
          <w:bCs/>
          <w:color w:val="000000"/>
        </w:rPr>
        <w:t xml:space="preserve">Scheduled for </w:t>
      </w:r>
      <w:r w:rsidR="000B5478">
        <w:rPr>
          <w:b/>
          <w:bCs/>
          <w:color w:val="000000"/>
        </w:rPr>
        <w:t xml:space="preserve">w/b </w:t>
      </w:r>
      <w:r w:rsidR="00D03CE6">
        <w:rPr>
          <w:b/>
          <w:bCs/>
          <w:color w:val="000000"/>
        </w:rPr>
        <w:t>2 August.</w:t>
      </w:r>
    </w:p>
    <w:p w14:paraId="33B1F38C" w14:textId="03E113A5" w:rsidR="00C003D0" w:rsidRDefault="0003201D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Road Surfaces in Parish – </w:t>
      </w:r>
      <w:r>
        <w:rPr>
          <w:b/>
          <w:bCs/>
          <w:color w:val="000000"/>
        </w:rPr>
        <w:t>Letter to SBC &amp; Cllr Manro requesting action</w:t>
      </w:r>
      <w:r w:rsidR="008A76B8">
        <w:rPr>
          <w:b/>
          <w:bCs/>
          <w:color w:val="000000"/>
        </w:rPr>
        <w:t>, no update.</w:t>
      </w:r>
      <w:r w:rsidR="00386D5C">
        <w:rPr>
          <w:b/>
          <w:bCs/>
          <w:color w:val="000000"/>
        </w:rPr>
        <w:t xml:space="preserve"> c/f.</w:t>
      </w:r>
    </w:p>
    <w:p w14:paraId="18EBEEE1" w14:textId="18891798" w:rsidR="008A76B8" w:rsidRDefault="000C64A4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BVH – </w:t>
      </w:r>
      <w:r>
        <w:rPr>
          <w:b/>
          <w:bCs/>
          <w:color w:val="000000"/>
        </w:rPr>
        <w:t>Quotes being obtained for external paint of toilet and kitchen windows</w:t>
      </w:r>
      <w:r w:rsidR="00A05370">
        <w:rPr>
          <w:b/>
          <w:bCs/>
          <w:color w:val="000000"/>
        </w:rPr>
        <w:t>. One received</w:t>
      </w:r>
      <w:r w:rsidR="00D03CE6">
        <w:rPr>
          <w:b/>
          <w:bCs/>
          <w:color w:val="000000"/>
        </w:rPr>
        <w:t>,</w:t>
      </w:r>
      <w:r w:rsidR="00A05370">
        <w:rPr>
          <w:b/>
          <w:bCs/>
          <w:color w:val="000000"/>
        </w:rPr>
        <w:t xml:space="preserve"> further quote due.</w:t>
      </w:r>
    </w:p>
    <w:p w14:paraId="274C7894" w14:textId="62BF5818" w:rsidR="008772F8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Ringstones – </w:t>
      </w:r>
      <w:r>
        <w:rPr>
          <w:b/>
          <w:bCs/>
          <w:color w:val="000000"/>
        </w:rPr>
        <w:t>Reported to SBC EH, now with case Officer</w:t>
      </w:r>
      <w:r w:rsidR="00AE7B8F">
        <w:rPr>
          <w:b/>
          <w:bCs/>
          <w:color w:val="000000"/>
        </w:rPr>
        <w:t xml:space="preserve"> and Highways Officer.</w:t>
      </w:r>
    </w:p>
    <w:p w14:paraId="2D950DC9" w14:textId="78CBE694" w:rsidR="0008056F" w:rsidRPr="00A35D4E" w:rsidRDefault="00CD0758" w:rsidP="00323724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A35D4E">
        <w:rPr>
          <w:color w:val="000000"/>
        </w:rPr>
        <w:t xml:space="preserve">Cemetery wall – </w:t>
      </w:r>
      <w:r w:rsidR="004B513A" w:rsidRPr="00A35D4E">
        <w:rPr>
          <w:b/>
          <w:bCs/>
          <w:color w:val="000000"/>
        </w:rPr>
        <w:t>Agenda item for 16 August Meeting</w:t>
      </w:r>
      <w:r w:rsidR="00A35D4E" w:rsidRPr="00A35D4E">
        <w:rPr>
          <w:b/>
          <w:bCs/>
          <w:color w:val="000000"/>
        </w:rPr>
        <w:t>.</w:t>
      </w:r>
      <w:r w:rsidR="00386D5C" w:rsidRPr="00A35D4E">
        <w:rPr>
          <w:color w:val="000000"/>
        </w:rPr>
        <w:t xml:space="preserve">    </w:t>
      </w:r>
    </w:p>
    <w:p w14:paraId="1E035478" w14:textId="26493B95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12144E">
        <w:rPr>
          <w:b/>
          <w:bCs/>
          <w:color w:val="000000"/>
        </w:rPr>
        <w:t>Cllr Rogers to investigate details.</w:t>
      </w:r>
    </w:p>
    <w:p w14:paraId="707C0EA5" w14:textId="63D62D9C" w:rsidR="004624FC" w:rsidRPr="0012144E" w:rsidRDefault="00F76381" w:rsidP="00D41C06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Sams Lane hedge. </w:t>
      </w:r>
      <w:r w:rsidRPr="0012144E">
        <w:rPr>
          <w:b/>
          <w:bCs/>
          <w:color w:val="000000"/>
        </w:rPr>
        <w:t xml:space="preserve">Hayfield to report back </w:t>
      </w:r>
      <w:r w:rsidR="004624FC" w:rsidRPr="0012144E">
        <w:rPr>
          <w:b/>
          <w:bCs/>
          <w:color w:val="000000"/>
        </w:rPr>
        <w:t xml:space="preserve">meeting w/b 9 August. </w:t>
      </w:r>
      <w:r w:rsidR="0012144E" w:rsidRPr="0012144E">
        <w:rPr>
          <w:b/>
          <w:bCs/>
          <w:color w:val="000000"/>
        </w:rPr>
        <w:t>Clerk to email again as now urgent.</w:t>
      </w:r>
    </w:p>
    <w:p w14:paraId="11A48B2E" w14:textId="703AD0C9" w:rsidR="004624FC" w:rsidRDefault="006B1F7A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MUGA – new consultant to be sourced</w:t>
      </w:r>
      <w:r w:rsidR="00972623">
        <w:rPr>
          <w:color w:val="000000"/>
        </w:rPr>
        <w:t>.</w:t>
      </w:r>
      <w:r>
        <w:rPr>
          <w:color w:val="000000"/>
        </w:rPr>
        <w:t xml:space="preserve"> </w:t>
      </w:r>
      <w:r w:rsidR="00972623" w:rsidRPr="00972623">
        <w:rPr>
          <w:b/>
          <w:bCs/>
          <w:color w:val="000000"/>
        </w:rPr>
        <w:t>I</w:t>
      </w:r>
      <w:r w:rsidRPr="00972623">
        <w:rPr>
          <w:b/>
          <w:bCs/>
          <w:color w:val="000000"/>
        </w:rPr>
        <w:t xml:space="preserve">nitial meeting </w:t>
      </w:r>
      <w:r w:rsidR="00972623" w:rsidRPr="00972623">
        <w:rPr>
          <w:b/>
          <w:bCs/>
          <w:color w:val="000000"/>
        </w:rPr>
        <w:t xml:space="preserve">arranged for </w:t>
      </w:r>
      <w:r w:rsidRPr="00972623">
        <w:rPr>
          <w:b/>
          <w:bCs/>
          <w:color w:val="000000"/>
        </w:rPr>
        <w:t>19 August</w:t>
      </w:r>
      <w:r w:rsidR="00972623" w:rsidRPr="00972623">
        <w:rPr>
          <w:b/>
          <w:bCs/>
          <w:color w:val="000000"/>
        </w:rPr>
        <w:t>.</w:t>
      </w:r>
    </w:p>
    <w:p w14:paraId="1B68AC4D" w14:textId="1B58FA6F" w:rsidR="00A72537" w:rsidRDefault="00A72537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Average speed cameras.</w:t>
      </w:r>
      <w:r>
        <w:rPr>
          <w:b/>
          <w:bCs/>
          <w:color w:val="000000"/>
        </w:rPr>
        <w:t xml:space="preserve"> Cllr Rogers to investigate and report back to PC.</w:t>
      </w:r>
    </w:p>
    <w:p w14:paraId="3F8C38F5" w14:textId="628CDCED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Newland Allotments – only strimming of site completed. </w:t>
      </w:r>
      <w:r>
        <w:rPr>
          <w:b/>
          <w:bCs/>
          <w:color w:val="000000"/>
        </w:rPr>
        <w:t>Clerk to report back to TS.</w:t>
      </w:r>
    </w:p>
    <w:p w14:paraId="4E00C568" w14:textId="6888C735" w:rsidR="003527A6" w:rsidRPr="00D87237" w:rsidRDefault="00E56487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D87237">
        <w:rPr>
          <w:color w:val="000000"/>
        </w:rPr>
        <w:t xml:space="preserve">Pavement encroachment and kerbside weeding. </w:t>
      </w:r>
      <w:r w:rsidRPr="00D87237">
        <w:rPr>
          <w:b/>
          <w:bCs/>
          <w:color w:val="000000"/>
        </w:rPr>
        <w:t>SBC, Cllr Manro to advise.</w:t>
      </w:r>
    </w:p>
    <w:p w14:paraId="3FC233D0" w14:textId="79F68487" w:rsidR="00A83F98" w:rsidRDefault="005C5040" w:rsidP="00C4737E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593B97">
        <w:rPr>
          <w:color w:val="000000"/>
        </w:rPr>
        <w:t xml:space="preserve">      </w:t>
      </w:r>
    </w:p>
    <w:p w14:paraId="7D489671" w14:textId="77777777" w:rsidR="00BE627A" w:rsidRDefault="00593B97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E3B6B">
        <w:rPr>
          <w:color w:val="000000"/>
        </w:rPr>
        <w:t xml:space="preserve"> </w:t>
      </w:r>
    </w:p>
    <w:p w14:paraId="43437E58" w14:textId="77777777" w:rsidR="00BE627A" w:rsidRDefault="00BE627A" w:rsidP="00B500D0">
      <w:pPr>
        <w:pStyle w:val="NormalWeb"/>
        <w:spacing w:after="0" w:afterAutospacing="0"/>
        <w:rPr>
          <w:color w:val="000000"/>
        </w:rPr>
      </w:pPr>
    </w:p>
    <w:p w14:paraId="1CEC2197" w14:textId="77815BF2" w:rsidR="00B101A6" w:rsidRDefault="00BE627A" w:rsidP="00B500D0">
      <w:pPr>
        <w:pStyle w:val="NormalWeb"/>
        <w:spacing w:after="0" w:afterAutospacing="0"/>
      </w:pPr>
      <w:r>
        <w:rPr>
          <w:color w:val="000000"/>
        </w:rPr>
        <w:lastRenderedPageBreak/>
        <w:t xml:space="preserve">      </w:t>
      </w:r>
      <w:r w:rsidR="003914F0">
        <w:rPr>
          <w:color w:val="000000"/>
        </w:rPr>
        <w:t xml:space="preserve"> </w:t>
      </w:r>
      <w:r w:rsidR="00FA4EDB">
        <w:rPr>
          <w:color w:val="000000"/>
        </w:rPr>
        <w:t>73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E5BEF07" w14:textId="0AE57AE2" w:rsidR="0025506B" w:rsidRDefault="00C4737E" w:rsidP="00B500D0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D87237" w:rsidRPr="00D87237">
        <w:t>S/21/</w:t>
      </w:r>
      <w:r w:rsidR="00BE627A">
        <w:t xml:space="preserve">0405 – Change of use from agricultural to equestrian and erection of stables with feed </w:t>
      </w:r>
    </w:p>
    <w:p w14:paraId="20A7EC7F" w14:textId="03475A69" w:rsidR="00BE627A" w:rsidRDefault="00BE627A" w:rsidP="00B500D0">
      <w:pPr>
        <w:pStyle w:val="NormalWeb"/>
        <w:spacing w:after="0" w:afterAutospacing="0"/>
      </w:pPr>
      <w:r>
        <w:t xml:space="preserve">      </w:t>
      </w:r>
      <w:r w:rsidR="003914F0">
        <w:t xml:space="preserve">       store, tack store, manege and new access</w:t>
      </w:r>
      <w:r w:rsidR="00E9450B">
        <w:t>.</w:t>
      </w:r>
    </w:p>
    <w:p w14:paraId="6364201F" w14:textId="51AB4902" w:rsidR="00E9450B" w:rsidRDefault="00E9450B" w:rsidP="00B500D0">
      <w:pPr>
        <w:pStyle w:val="NormalWeb"/>
        <w:spacing w:after="0" w:afterAutospacing="0"/>
      </w:pPr>
      <w:r>
        <w:t xml:space="preserve">             At: Land at Little Rose Lane Blunsdon.</w:t>
      </w:r>
    </w:p>
    <w:p w14:paraId="3AB34B32" w14:textId="20A65521" w:rsidR="00E9450B" w:rsidRDefault="00E9450B" w:rsidP="00B500D0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281C911B" w14:textId="2291E8AC" w:rsidR="00E9450B" w:rsidRDefault="00E9450B" w:rsidP="00B500D0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FC3A32">
        <w:t>S</w:t>
      </w:r>
      <w:r w:rsidR="00E02DAF">
        <w:t xml:space="preserve">/HOU/21/0951 – Erection of first floor side and rear extension and </w:t>
      </w:r>
      <w:r w:rsidR="00841F36">
        <w:t>two storey front extension.</w:t>
      </w:r>
    </w:p>
    <w:p w14:paraId="5297E673" w14:textId="2A78B93E" w:rsidR="00841F36" w:rsidRDefault="00841F36" w:rsidP="00B500D0">
      <w:pPr>
        <w:pStyle w:val="NormalWeb"/>
        <w:spacing w:after="0" w:afterAutospacing="0"/>
      </w:pPr>
      <w:r>
        <w:t xml:space="preserve">             At: Kiama Kingsdown Lane Blunsdon.</w:t>
      </w:r>
    </w:p>
    <w:p w14:paraId="74673924" w14:textId="17B528B0" w:rsidR="00841F36" w:rsidRPr="00841F36" w:rsidRDefault="00841F36" w:rsidP="007B0C52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</w:t>
      </w:r>
    </w:p>
    <w:p w14:paraId="388FD4EA" w14:textId="259B17D5" w:rsidR="00094CC8" w:rsidRPr="00094CC8" w:rsidRDefault="003527A6" w:rsidP="003527A6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</w:t>
      </w:r>
    </w:p>
    <w:p w14:paraId="26DFC88B" w14:textId="5CFC5E6C" w:rsidR="008F6ACC" w:rsidRDefault="00AF398E" w:rsidP="007B0C52">
      <w:pPr>
        <w:pStyle w:val="NormalWeb"/>
      </w:pPr>
      <w:r>
        <w:t xml:space="preserve">  </w:t>
      </w:r>
      <w:r w:rsidR="00593B97">
        <w:t xml:space="preserve">   </w:t>
      </w:r>
      <w:r w:rsidR="00CE3B6B">
        <w:t xml:space="preserve">  </w:t>
      </w:r>
      <w:r w:rsidR="00FA4EDB">
        <w:t>74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3A11E5" w:rsidRPr="002C11BB">
        <w:t xml:space="preserve"> </w:t>
      </w:r>
    </w:p>
    <w:p w14:paraId="58BF4E18" w14:textId="083B2CB4" w:rsidR="007B0C52" w:rsidRDefault="007B0C52" w:rsidP="007B0C52">
      <w:pPr>
        <w:pStyle w:val="NormalWeb"/>
      </w:pPr>
      <w:r>
        <w:t xml:space="preserve">              S/HOU/21/1013 </w:t>
      </w:r>
      <w:r w:rsidR="00A036E0">
        <w:t>–</w:t>
      </w:r>
      <w:r>
        <w:t xml:space="preserve"> </w:t>
      </w:r>
      <w:r w:rsidR="00A036E0">
        <w:t>Erection of a two storey rear extension and porch to front.</w:t>
      </w:r>
    </w:p>
    <w:p w14:paraId="612EAF02" w14:textId="183838D0" w:rsidR="00A036E0" w:rsidRDefault="00A036E0" w:rsidP="007B0C52">
      <w:pPr>
        <w:pStyle w:val="NormalWeb"/>
      </w:pPr>
      <w:r>
        <w:t xml:space="preserve">              At: 2 Churchway</w:t>
      </w:r>
      <w:r w:rsidR="007E7FA1">
        <w:t xml:space="preserve"> Blunsdon SN26 7DG</w:t>
      </w:r>
    </w:p>
    <w:p w14:paraId="3FE8370A" w14:textId="538866DA" w:rsidR="007E7FA1" w:rsidRDefault="007E7FA1" w:rsidP="007B0C52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>PC agreed to support as not aware of any planning reason to object.</w:t>
      </w:r>
    </w:p>
    <w:p w14:paraId="32DEA8FD" w14:textId="5850B854" w:rsidR="007E7FA1" w:rsidRDefault="007E7FA1" w:rsidP="007B0C52">
      <w:pPr>
        <w:pStyle w:val="NormalWeb"/>
        <w:rPr>
          <w:b/>
          <w:bCs/>
        </w:rPr>
      </w:pPr>
      <w:r>
        <w:rPr>
          <w:b/>
          <w:bCs/>
        </w:rPr>
        <w:t xml:space="preserve">              </w:t>
      </w:r>
      <w:r w:rsidR="00DE3206">
        <w:rPr>
          <w:b/>
          <w:bCs/>
        </w:rPr>
        <w:t>S/</w:t>
      </w:r>
      <w:r w:rsidR="00DE3206">
        <w:t>HOU/21/1128 &amp; S/HOU</w:t>
      </w:r>
      <w:r w:rsidR="00DE4998">
        <w:t xml:space="preserve">/21/1211 – </w:t>
      </w:r>
      <w:r w:rsidR="00DE4998">
        <w:rPr>
          <w:b/>
          <w:bCs/>
        </w:rPr>
        <w:t>PC agreed to defer to 16 August as Planning Portal</w:t>
      </w:r>
    </w:p>
    <w:p w14:paraId="2BBC49B4" w14:textId="7A82A326" w:rsidR="00DE4998" w:rsidRPr="00DE4998" w:rsidRDefault="00DE4998" w:rsidP="007B0C52">
      <w:pPr>
        <w:pStyle w:val="NormalWeb"/>
        <w:rPr>
          <w:b/>
          <w:bCs/>
        </w:rPr>
      </w:pPr>
      <w:r>
        <w:rPr>
          <w:b/>
          <w:bCs/>
        </w:rPr>
        <w:t xml:space="preserve">              not available to review Plans.</w:t>
      </w:r>
    </w:p>
    <w:p w14:paraId="6E2FE428" w14:textId="25C56998" w:rsidR="00492325" w:rsidRDefault="00F128C6" w:rsidP="00AF6EDE">
      <w:pPr>
        <w:pStyle w:val="NormalWeb"/>
        <w:rPr>
          <w:u w:val="single"/>
        </w:rPr>
      </w:pPr>
      <w:r>
        <w:t xml:space="preserve">            </w:t>
      </w:r>
      <w:r w:rsidR="0057459A">
        <w:t>O</w:t>
      </w:r>
      <w:r w:rsidR="00492325">
        <w:rPr>
          <w:u w:val="single"/>
        </w:rPr>
        <w:t>ther Planning Matters</w:t>
      </w:r>
    </w:p>
    <w:p w14:paraId="6AE06FAA" w14:textId="324D6678" w:rsidR="00654432" w:rsidRPr="006904E2" w:rsidRDefault="001225AD" w:rsidP="00CA2D0A">
      <w:pPr>
        <w:pStyle w:val="NormalWeb"/>
        <w:numPr>
          <w:ilvl w:val="0"/>
          <w:numId w:val="3"/>
        </w:numPr>
        <w:rPr>
          <w:b/>
          <w:b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255C97">
        <w:rPr>
          <w:b/>
          <w:bCs/>
        </w:rPr>
        <w:t xml:space="preserve"> </w:t>
      </w:r>
      <w:r w:rsidR="009014C7">
        <w:t>Meeting arranged for 19 August 2021.</w:t>
      </w:r>
    </w:p>
    <w:p w14:paraId="00AF32AD" w14:textId="77777777" w:rsidR="00216433" w:rsidRDefault="00216433" w:rsidP="003527A6">
      <w:pPr>
        <w:pStyle w:val="NormalWeb"/>
      </w:pPr>
    </w:p>
    <w:p w14:paraId="6143E467" w14:textId="0A30796E" w:rsidR="003527A6" w:rsidRDefault="003527A6" w:rsidP="003527A6">
      <w:pPr>
        <w:pStyle w:val="NormalWeb"/>
        <w:rPr>
          <w:u w:val="single"/>
        </w:rPr>
      </w:pPr>
      <w:r>
        <w:t xml:space="preserve">       </w:t>
      </w:r>
      <w:r w:rsidR="00FA4EDB">
        <w:t>75</w:t>
      </w:r>
      <w:r>
        <w:t xml:space="preserve">.   </w:t>
      </w:r>
      <w:r w:rsidR="00FA4EDB">
        <w:rPr>
          <w:u w:val="single"/>
        </w:rPr>
        <w:t xml:space="preserve">ROAD NAMING </w:t>
      </w:r>
    </w:p>
    <w:p w14:paraId="343559BA" w14:textId="5C37D5C9" w:rsidR="00F87EA9" w:rsidRDefault="004444F9" w:rsidP="00FA4EDB">
      <w:pPr>
        <w:pStyle w:val="NormalWeb"/>
        <w:rPr>
          <w:b/>
          <w:bCs/>
        </w:rPr>
      </w:pPr>
      <w:r w:rsidRPr="004444F9">
        <w:t xml:space="preserve">               </w:t>
      </w:r>
      <w:r w:rsidR="002F3AF2">
        <w:t xml:space="preserve">The PC agreed Farrier and Smithy for the site opposite Cold Harbour. </w:t>
      </w:r>
      <w:r w:rsidR="002F3AF2">
        <w:rPr>
          <w:b/>
          <w:bCs/>
        </w:rPr>
        <w:t>Clerk to inform SBC.</w:t>
      </w:r>
    </w:p>
    <w:p w14:paraId="65117009" w14:textId="77777777" w:rsidR="00216433" w:rsidRPr="002F3AF2" w:rsidRDefault="00216433" w:rsidP="00FA4EDB">
      <w:pPr>
        <w:pStyle w:val="NormalWeb"/>
        <w:rPr>
          <w:b/>
          <w:bCs/>
        </w:rPr>
      </w:pPr>
    </w:p>
    <w:p w14:paraId="14525341" w14:textId="5DB9EB46" w:rsidR="00FA4EDB" w:rsidRDefault="003527A6" w:rsidP="003527A6">
      <w:pPr>
        <w:pStyle w:val="NormalWeb"/>
        <w:rPr>
          <w:u w:val="single"/>
        </w:rPr>
      </w:pPr>
      <w:r w:rsidRPr="003527A6">
        <w:t xml:space="preserve">      </w:t>
      </w:r>
      <w:r w:rsidR="00216433">
        <w:t xml:space="preserve"> </w:t>
      </w:r>
      <w:r w:rsidR="00FA4EDB">
        <w:t>7</w:t>
      </w:r>
      <w:r w:rsidR="00216433">
        <w:t>6</w:t>
      </w:r>
      <w:r w:rsidR="00FA4EDB">
        <w:t xml:space="preserve">.   </w:t>
      </w:r>
      <w:r w:rsidR="00FA4EDB">
        <w:rPr>
          <w:u w:val="single"/>
        </w:rPr>
        <w:t>CHURCH PATH</w:t>
      </w:r>
    </w:p>
    <w:p w14:paraId="4083D1B1" w14:textId="3D1EB140" w:rsidR="00216433" w:rsidRDefault="00216433" w:rsidP="003527A6">
      <w:pPr>
        <w:pStyle w:val="NormalWeb"/>
      </w:pPr>
      <w:r w:rsidRPr="00216433">
        <w:t xml:space="preserve">               </w:t>
      </w:r>
      <w:r>
        <w:t xml:space="preserve">The PC received confirmation that the PCC would contribute 50% of the total cost </w:t>
      </w:r>
      <w:r w:rsidR="008A415A">
        <w:t xml:space="preserve">for the </w:t>
      </w:r>
    </w:p>
    <w:p w14:paraId="5D82BD1D" w14:textId="2BA69675" w:rsidR="008A415A" w:rsidRDefault="008A415A" w:rsidP="003527A6">
      <w:pPr>
        <w:pStyle w:val="NormalWeb"/>
        <w:rPr>
          <w:b/>
          <w:bCs/>
        </w:rPr>
      </w:pPr>
      <w:r>
        <w:t xml:space="preserve">                work on the church path. The PC agreed to commission the work. </w:t>
      </w:r>
      <w:r>
        <w:rPr>
          <w:b/>
          <w:bCs/>
        </w:rPr>
        <w:t xml:space="preserve">Clerk to set up a pre </w:t>
      </w:r>
    </w:p>
    <w:p w14:paraId="30E6DFAB" w14:textId="0072E60C" w:rsidR="008A415A" w:rsidRPr="008A415A" w:rsidRDefault="008A415A" w:rsidP="003527A6">
      <w:pPr>
        <w:pStyle w:val="NormalWeb"/>
        <w:rPr>
          <w:b/>
          <w:bCs/>
        </w:rPr>
      </w:pPr>
      <w:r>
        <w:rPr>
          <w:b/>
          <w:bCs/>
        </w:rPr>
        <w:t xml:space="preserve">                work planning meeting with the contractor.</w:t>
      </w:r>
    </w:p>
    <w:p w14:paraId="31BC7233" w14:textId="49F8F4F8" w:rsidR="00FA4EDB" w:rsidRDefault="00FA4EDB" w:rsidP="003527A6">
      <w:pPr>
        <w:pStyle w:val="NormalWeb"/>
        <w:rPr>
          <w:u w:val="single"/>
        </w:rPr>
      </w:pPr>
      <w:r w:rsidRPr="00FA4EDB">
        <w:t xml:space="preserve">       7</w:t>
      </w:r>
      <w:r w:rsidR="00216433">
        <w:t>7</w:t>
      </w:r>
      <w:r>
        <w:t xml:space="preserve">.   </w:t>
      </w:r>
      <w:r>
        <w:rPr>
          <w:u w:val="single"/>
        </w:rPr>
        <w:t>ROAD CLOSURES</w:t>
      </w:r>
    </w:p>
    <w:p w14:paraId="6EDABA36" w14:textId="3C4269E3" w:rsidR="00C44337" w:rsidRDefault="00C44337" w:rsidP="003527A6">
      <w:pPr>
        <w:pStyle w:val="NormalWeb"/>
      </w:pPr>
      <w:r w:rsidRPr="00C44337">
        <w:t xml:space="preserve">               </w:t>
      </w:r>
      <w:r>
        <w:t xml:space="preserve">The commenced today with no obvious issues caused by diversions. </w:t>
      </w:r>
      <w:r w:rsidR="00A81EEC">
        <w:t>Diversion information</w:t>
      </w:r>
    </w:p>
    <w:p w14:paraId="5AE50912" w14:textId="64A70757" w:rsidR="00A81EEC" w:rsidRPr="00A81EEC" w:rsidRDefault="00A81EEC" w:rsidP="003527A6">
      <w:pPr>
        <w:pStyle w:val="NormalWeb"/>
        <w:rPr>
          <w:b/>
          <w:bCs/>
        </w:rPr>
      </w:pPr>
      <w:r>
        <w:t xml:space="preserve">               Provided in BV Magazine. </w:t>
      </w:r>
      <w:r>
        <w:rPr>
          <w:b/>
          <w:bCs/>
        </w:rPr>
        <w:t>PC to monitor.</w:t>
      </w:r>
    </w:p>
    <w:p w14:paraId="4B7745C0" w14:textId="1A3EC2BF" w:rsidR="00B3286C" w:rsidRDefault="00E1734D" w:rsidP="0014403C">
      <w:pPr>
        <w:pStyle w:val="NormalWeb"/>
        <w:rPr>
          <w:u w:val="single"/>
        </w:rPr>
      </w:pPr>
      <w:r>
        <w:t xml:space="preserve">   </w:t>
      </w:r>
      <w:r w:rsidR="00593B97">
        <w:t xml:space="preserve">  </w:t>
      </w:r>
      <w:r w:rsidR="006904E2">
        <w:t xml:space="preserve">  </w:t>
      </w:r>
      <w:r w:rsidR="00FA4EDB">
        <w:t>7</w:t>
      </w:r>
      <w:r w:rsidR="00216433">
        <w:t>8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FA4EDB">
        <w:rPr>
          <w:u w:val="single"/>
        </w:rPr>
        <w:t xml:space="preserve">2 AUGUST </w:t>
      </w:r>
      <w:r w:rsidR="00D15C51">
        <w:rPr>
          <w:u w:val="single"/>
        </w:rPr>
        <w:t>2021</w:t>
      </w:r>
    </w:p>
    <w:p w14:paraId="4C27378A" w14:textId="7D04979F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SBC Members Bulletin 1079 &amp; 1080 – emailed to Cllrs.</w:t>
      </w:r>
    </w:p>
    <w:p w14:paraId="178A76C3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Email from BFC – Goal Posts. Agenda Item.</w:t>
      </w:r>
    </w:p>
    <w:p w14:paraId="35FAD136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SBC – Building Beautiful Places – emailed to Cllrs.</w:t>
      </w:r>
    </w:p>
    <w:p w14:paraId="7238CB32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Blunsdon Village Magazine – on web site. Production was disrupted this month and the Committee would like PC to acknowledge efforts of Backworths who went above and beyond to get Magazine printed on time.</w:t>
      </w:r>
    </w:p>
    <w:p w14:paraId="07D8416B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Email from resident re REC Hedge. Cllr Selwood responded with planned approach.</w:t>
      </w:r>
    </w:p>
    <w:p w14:paraId="0E5249EA" w14:textId="786BB68B" w:rsidR="00941259" w:rsidRPr="00941259" w:rsidRDefault="006E27B3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</w:t>
      </w:r>
      <w:r w:rsidR="00941259" w:rsidRPr="00941259">
        <w:rPr>
          <w:kern w:val="0"/>
          <w:sz w:val="24"/>
          <w:szCs w:val="24"/>
          <w:lang w:val="en-GB"/>
        </w:rPr>
        <w:t>Email from SBC – Local Councils Forum – emailed to Cllrs. Cllr Jankinson to respond on PC behalf.</w:t>
      </w:r>
    </w:p>
    <w:p w14:paraId="05EA57A6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lastRenderedPageBreak/>
        <w:t>Neighbourhood Alert – Police act against speeding drivers – emailed to Cllrs.</w:t>
      </w:r>
    </w:p>
    <w:p w14:paraId="0A313348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Email from VAS – free hand gel. RS collected some for PC.</w:t>
      </w:r>
    </w:p>
    <w:p w14:paraId="1C88F892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from resident re hedge at School Path – GM and School notified to act.</w:t>
      </w:r>
    </w:p>
    <w:p w14:paraId="4DB4C158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from resident re verges in Hyde Road – marked on map as Highways.</w:t>
      </w:r>
    </w:p>
    <w:p w14:paraId="2A6A31AD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SBC email Consultation on Transport Strategy – emailed to Cllrs.</w:t>
      </w:r>
    </w:p>
    <w:p w14:paraId="4700721E" w14:textId="77777777" w:rsidR="00941259" w:rsidRP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 xml:space="preserve">   Email from resident – dead tree at rear 91 Duchess Way. SBC to inspect tomorrow.</w:t>
      </w:r>
    </w:p>
    <w:p w14:paraId="7726D28B" w14:textId="5746F03A" w:rsidR="00941259" w:rsidRDefault="00941259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 w:rsidRPr="00941259">
        <w:rPr>
          <w:kern w:val="0"/>
          <w:sz w:val="24"/>
          <w:szCs w:val="24"/>
          <w:lang w:val="en-GB"/>
        </w:rPr>
        <w:t>Email from resident re Flow Motors trading in Kingsdown Lane.</w:t>
      </w:r>
    </w:p>
    <w:p w14:paraId="577AB31E" w14:textId="0033F763" w:rsidR="006E27B3" w:rsidRPr="00941259" w:rsidRDefault="006E27B3" w:rsidP="00941259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about footballs in their garden and damage to fence. </w:t>
      </w:r>
      <w:r w:rsidR="00E6634D">
        <w:rPr>
          <w:b/>
          <w:bCs/>
          <w:kern w:val="0"/>
          <w:sz w:val="24"/>
          <w:szCs w:val="24"/>
          <w:lang w:val="en-GB"/>
        </w:rPr>
        <w:t>BFC resolved the issue, apologised</w:t>
      </w:r>
      <w:r w:rsidR="006D4807">
        <w:rPr>
          <w:b/>
          <w:bCs/>
          <w:kern w:val="0"/>
          <w:sz w:val="24"/>
          <w:szCs w:val="24"/>
          <w:lang w:val="en-GB"/>
        </w:rPr>
        <w:t>,</w:t>
      </w:r>
      <w:r w:rsidR="00E6634D">
        <w:rPr>
          <w:b/>
          <w:bCs/>
          <w:kern w:val="0"/>
          <w:sz w:val="24"/>
          <w:szCs w:val="24"/>
          <w:lang w:val="en-GB"/>
        </w:rPr>
        <w:t xml:space="preserve"> and repaired the fence.</w:t>
      </w:r>
    </w:p>
    <w:p w14:paraId="2580483A" w14:textId="4A37EF37" w:rsidR="00CC0747" w:rsidRPr="003E14C1" w:rsidRDefault="00CC0747" w:rsidP="00C16CE6">
      <w:pPr>
        <w:widowControl/>
        <w:overflowPunct/>
        <w:autoSpaceDE/>
        <w:autoSpaceDN/>
        <w:adjustRightInd/>
      </w:pPr>
    </w:p>
    <w:p w14:paraId="679C42BA" w14:textId="3F0FE69B" w:rsidR="007C5B78" w:rsidRPr="003E14C1" w:rsidRDefault="0043197A" w:rsidP="00A43558">
      <w:pPr>
        <w:pStyle w:val="NormalWeb"/>
        <w:spacing w:after="0" w:afterAutospacing="0"/>
      </w:pPr>
      <w:r w:rsidRPr="003E14C1">
        <w:rPr>
          <w:bCs/>
        </w:rPr>
        <w:t xml:space="preserve">  </w:t>
      </w:r>
      <w:r w:rsidR="00070216" w:rsidRPr="003E14C1">
        <w:rPr>
          <w:bCs/>
        </w:rPr>
        <w:t xml:space="preserve"> </w:t>
      </w:r>
      <w:r w:rsidR="00593B97" w:rsidRPr="003E14C1">
        <w:rPr>
          <w:bCs/>
        </w:rPr>
        <w:t xml:space="preserve">  </w:t>
      </w:r>
      <w:r w:rsidR="006904E2" w:rsidRPr="003E14C1">
        <w:rPr>
          <w:bCs/>
        </w:rPr>
        <w:t xml:space="preserve">  </w:t>
      </w:r>
      <w:r w:rsidR="00216433">
        <w:rPr>
          <w:bCs/>
        </w:rPr>
        <w:t>79</w:t>
      </w:r>
      <w:r w:rsidR="005B50A4" w:rsidRPr="003E14C1">
        <w:rPr>
          <w:bCs/>
        </w:rPr>
        <w:t>.</w:t>
      </w:r>
      <w:r w:rsidR="007C5211" w:rsidRPr="003E14C1">
        <w:rPr>
          <w:b/>
        </w:rPr>
        <w:t xml:space="preserve"> </w:t>
      </w:r>
      <w:r w:rsidR="002C1837">
        <w:rPr>
          <w:b/>
        </w:rPr>
        <w:t xml:space="preserve"> </w:t>
      </w:r>
      <w:r w:rsidR="003671D1" w:rsidRPr="003E14C1">
        <w:rPr>
          <w:u w:val="single"/>
        </w:rPr>
        <w:t>COMMITTEE REPORTS</w:t>
      </w:r>
      <w:r w:rsidR="003671D1" w:rsidRPr="003E14C1">
        <w:t xml:space="preserve"> </w:t>
      </w:r>
    </w:p>
    <w:p w14:paraId="46C3EFC3" w14:textId="52C3DACE" w:rsidR="00217517" w:rsidRDefault="00E857E5" w:rsidP="00FA4EDB">
      <w:pPr>
        <w:pStyle w:val="NormalWeb"/>
        <w:spacing w:after="0" w:afterAutospacing="0"/>
        <w:rPr>
          <w:b/>
          <w:bCs/>
        </w:rPr>
      </w:pPr>
      <w:r>
        <w:t xml:space="preserve">           </w:t>
      </w:r>
      <w:r w:rsidR="00724722">
        <w:t xml:space="preserve"> </w:t>
      </w:r>
      <w:r w:rsidR="00E861D4">
        <w:t xml:space="preserve">a. </w:t>
      </w:r>
      <w:r w:rsidR="00E861D4">
        <w:rPr>
          <w:b/>
          <w:bCs/>
        </w:rPr>
        <w:t>GM –</w:t>
      </w:r>
      <w:r w:rsidR="00C75274">
        <w:rPr>
          <w:b/>
          <w:bCs/>
        </w:rPr>
        <w:t xml:space="preserve"> </w:t>
      </w:r>
      <w:r w:rsidR="006D4807">
        <w:t xml:space="preserve">The allotments at Newland site are far from ready. </w:t>
      </w:r>
      <w:r w:rsidR="006D4807">
        <w:rPr>
          <w:b/>
          <w:bCs/>
        </w:rPr>
        <w:t>Clerk to contact</w:t>
      </w:r>
      <w:r w:rsidR="00FE2FD9">
        <w:rPr>
          <w:b/>
          <w:bCs/>
        </w:rPr>
        <w:t xml:space="preserve"> Newland, date of</w:t>
      </w:r>
    </w:p>
    <w:p w14:paraId="3EADEFEC" w14:textId="52D72957" w:rsidR="00FE2FD9" w:rsidRDefault="00FE2FD9" w:rsidP="00FA4EDB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1 September to be given for work to be complete.</w:t>
      </w:r>
      <w:r w:rsidR="006C7F9C">
        <w:rPr>
          <w:b/>
          <w:bCs/>
        </w:rPr>
        <w:t xml:space="preserve"> </w:t>
      </w:r>
    </w:p>
    <w:p w14:paraId="2359D243" w14:textId="71370E35" w:rsidR="006C7F9C" w:rsidRDefault="006C7F9C" w:rsidP="00FA4EDB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 xml:space="preserve"> Quote received to clear Ermin Street/High Street of hedging and brambles – debris removed </w:t>
      </w:r>
    </w:p>
    <w:p w14:paraId="68290A14" w14:textId="3F4E989F" w:rsidR="00CC0EAB" w:rsidRDefault="00CC0EAB" w:rsidP="00FA4EDB">
      <w:pPr>
        <w:pStyle w:val="NormalWeb"/>
        <w:spacing w:after="0" w:afterAutospacing="0"/>
      </w:pPr>
      <w:r>
        <w:t xml:space="preserve">             with some left to mulch, the site will look a bit scruffy immediately after the work. Cost £475</w:t>
      </w:r>
      <w:r w:rsidR="00B40968">
        <w:t>.</w:t>
      </w:r>
    </w:p>
    <w:p w14:paraId="4541E826" w14:textId="13F81A17" w:rsidR="00B40968" w:rsidRDefault="00B40968" w:rsidP="00FA4EDB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>
        <w:rPr>
          <w:b/>
          <w:bCs/>
        </w:rPr>
        <w:t>PC agreed to proceed with work, Clerk to notify contractor.</w:t>
      </w:r>
    </w:p>
    <w:p w14:paraId="300DB07C" w14:textId="7673B157" w:rsidR="00735DBB" w:rsidRPr="00735DBB" w:rsidRDefault="00735DBB" w:rsidP="007C16A6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>
        <w:t>Clerk has written to Newland about the advertising signage as this will impact above works.</w:t>
      </w:r>
    </w:p>
    <w:p w14:paraId="2ED4534D" w14:textId="325D9BC2" w:rsidR="00E861D4" w:rsidRDefault="00E861D4" w:rsidP="0049404B">
      <w:pPr>
        <w:pStyle w:val="NormalWeb"/>
        <w:numPr>
          <w:ilvl w:val="0"/>
          <w:numId w:val="3"/>
        </w:numPr>
        <w:spacing w:after="0" w:afterAutospacing="0"/>
      </w:pPr>
      <w:r w:rsidRPr="002829EA">
        <w:rPr>
          <w:b/>
          <w:bCs/>
        </w:rPr>
        <w:t>Recreation</w:t>
      </w:r>
      <w:r>
        <w:t xml:space="preserve"> –</w:t>
      </w:r>
      <w:r w:rsidR="00D9019F">
        <w:t xml:space="preserve"> </w:t>
      </w:r>
      <w:r w:rsidR="00033169">
        <w:t xml:space="preserve">BFC have had </w:t>
      </w:r>
      <w:r w:rsidR="0049404B">
        <w:t>several</w:t>
      </w:r>
      <w:r w:rsidR="00033169">
        <w:t xml:space="preserve"> issues with security at the REC</w:t>
      </w:r>
      <w:r w:rsidR="0049404B">
        <w:t xml:space="preserve">, with property </w:t>
      </w:r>
    </w:p>
    <w:p w14:paraId="6FD12618" w14:textId="5EB92BC7" w:rsidR="0049404B" w:rsidRDefault="0049404B" w:rsidP="0049404B">
      <w:pPr>
        <w:pStyle w:val="NormalWeb"/>
        <w:spacing w:after="0" w:afterAutospacing="0"/>
        <w:ind w:left="1140"/>
      </w:pPr>
      <w:r>
        <w:t>damaged. New goals have been purchased</w:t>
      </w:r>
      <w:r w:rsidR="009B456D">
        <w:t>. The PC discussed, at length the issues at hand.</w:t>
      </w:r>
    </w:p>
    <w:p w14:paraId="00D15926" w14:textId="70956F41" w:rsidR="009B456D" w:rsidRDefault="009B456D" w:rsidP="0049404B">
      <w:pPr>
        <w:pStyle w:val="NormalWeb"/>
        <w:spacing w:after="0" w:afterAutospacing="0"/>
        <w:ind w:left="1140"/>
        <w:rPr>
          <w:b/>
          <w:bCs/>
        </w:rPr>
      </w:pPr>
      <w:r>
        <w:rPr>
          <w:b/>
          <w:bCs/>
        </w:rPr>
        <w:t>The PC agreed that Cllr Selwood would respond to BFC as follows</w:t>
      </w:r>
      <w:r w:rsidR="00216651">
        <w:rPr>
          <w:b/>
          <w:bCs/>
        </w:rPr>
        <w:t xml:space="preserve"> – storage to be behind the Pavilion, ground anchors may be installed but must be safe and not hinder GM work</w:t>
      </w:r>
      <w:r w:rsidR="00F6187D">
        <w:rPr>
          <w:b/>
          <w:bCs/>
        </w:rPr>
        <w:t>. Old goal can be located, on a trial basis, at top end of REC for casual use</w:t>
      </w:r>
      <w:r w:rsidR="00886A7B">
        <w:rPr>
          <w:b/>
          <w:bCs/>
        </w:rPr>
        <w:t>.</w:t>
      </w:r>
    </w:p>
    <w:p w14:paraId="2FDA00B5" w14:textId="49A9FFDB" w:rsidR="00886A7B" w:rsidRDefault="00886A7B" w:rsidP="0049404B">
      <w:pPr>
        <w:pStyle w:val="NormalWeb"/>
        <w:spacing w:after="0" w:afterAutospacing="0"/>
        <w:ind w:left="1140"/>
      </w:pPr>
      <w:r>
        <w:t>Parking has also been a problem again with cones not in use for training sessions</w:t>
      </w:r>
      <w:r w:rsidR="00A13498">
        <w:t>.</w:t>
      </w:r>
    </w:p>
    <w:p w14:paraId="19C95C43" w14:textId="4A267DF1" w:rsidR="00A13498" w:rsidRPr="00A13498" w:rsidRDefault="00A13498" w:rsidP="0049404B">
      <w:pPr>
        <w:pStyle w:val="NormalWeb"/>
        <w:spacing w:after="0" w:afterAutospacing="0"/>
        <w:ind w:left="1140"/>
        <w:rPr>
          <w:b/>
          <w:bCs/>
        </w:rPr>
      </w:pPr>
      <w:r>
        <w:rPr>
          <w:b/>
          <w:bCs/>
        </w:rPr>
        <w:t>Cones to be deployed for every usage. Cllr Manro to investigate by laws</w:t>
      </w:r>
      <w:r w:rsidR="00EA56A6">
        <w:rPr>
          <w:b/>
          <w:bCs/>
        </w:rPr>
        <w:t xml:space="preserve"> to prohibit verge and pavement parking. Any obstruction of highway or pavement should be reported to the Police at the time of the incident.</w:t>
      </w:r>
    </w:p>
    <w:p w14:paraId="0CC69576" w14:textId="7DC27F44" w:rsidR="00E861D4" w:rsidRDefault="00E861D4" w:rsidP="006904E2">
      <w:pPr>
        <w:pStyle w:val="NormalWeb"/>
        <w:spacing w:after="0" w:afterAutospacing="0"/>
      </w:pPr>
      <w:r>
        <w:t xml:space="preserve">            c. </w:t>
      </w:r>
      <w:r w:rsidRPr="002829EA">
        <w:rPr>
          <w:b/>
          <w:bCs/>
        </w:rPr>
        <w:t>BVH</w:t>
      </w:r>
      <w:r>
        <w:t xml:space="preserve"> –</w:t>
      </w:r>
      <w:r w:rsidR="00DD4EE4">
        <w:t xml:space="preserve"> </w:t>
      </w:r>
      <w:r w:rsidR="0026459E">
        <w:t>Work to urgent electrical issues scheduled.</w:t>
      </w:r>
    </w:p>
    <w:p w14:paraId="795CBEDE" w14:textId="38188F55" w:rsidR="00E861D4" w:rsidRDefault="001B58C4" w:rsidP="006904E2">
      <w:pPr>
        <w:pStyle w:val="NormalWeb"/>
        <w:spacing w:after="0" w:afterAutospacing="0"/>
      </w:pPr>
      <w:r>
        <w:t xml:space="preserve">            </w:t>
      </w:r>
      <w:r w:rsidR="00E861D4">
        <w:t xml:space="preserve">d. </w:t>
      </w:r>
      <w:r w:rsidR="002829EA" w:rsidRPr="002829EA">
        <w:rPr>
          <w:b/>
          <w:bCs/>
        </w:rPr>
        <w:t>Broadband</w:t>
      </w:r>
      <w:r w:rsidR="002829EA">
        <w:t xml:space="preserve"> –</w:t>
      </w:r>
      <w:r w:rsidR="00DD4EE4">
        <w:t xml:space="preserve"> Awaiting BT to attend PC meeting.</w:t>
      </w:r>
    </w:p>
    <w:p w14:paraId="455674C1" w14:textId="2A17ACFE" w:rsidR="00ED1954" w:rsidRDefault="002829EA" w:rsidP="00DB4D61">
      <w:pPr>
        <w:pStyle w:val="NormalWeb"/>
        <w:spacing w:after="0" w:afterAutospacing="0"/>
      </w:pPr>
      <w:r>
        <w:t xml:space="preserve">            e.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72670F">
        <w:t>Following current guidance</w:t>
      </w:r>
      <w:r w:rsidR="00DB4D61">
        <w:t xml:space="preserve">. PC agreed to continue Hybrid meetings for the time </w:t>
      </w:r>
    </w:p>
    <w:p w14:paraId="695460DE" w14:textId="740EC0D1" w:rsidR="00DB4D61" w:rsidRPr="006E2635" w:rsidRDefault="00DB4D61" w:rsidP="00DB4D61">
      <w:pPr>
        <w:pStyle w:val="NormalWeb"/>
        <w:spacing w:after="0" w:afterAutospacing="0"/>
        <w:rPr>
          <w:b/>
          <w:bCs/>
        </w:rPr>
      </w:pPr>
      <w:r>
        <w:t xml:space="preserve">                being and review at meeting </w:t>
      </w:r>
      <w:r w:rsidR="00422BE6">
        <w:t xml:space="preserve">20 September 2021. </w:t>
      </w:r>
    </w:p>
    <w:p w14:paraId="6C3C1EAF" w14:textId="0DA2F66F" w:rsidR="00E74017" w:rsidRDefault="00707B79" w:rsidP="00C91673">
      <w:pPr>
        <w:pStyle w:val="NormalWeb"/>
      </w:pPr>
      <w:r>
        <w:t xml:space="preserve">   </w:t>
      </w:r>
      <w:r w:rsidR="00157779">
        <w:t xml:space="preserve"> </w:t>
      </w:r>
      <w:r w:rsidR="002829EA">
        <w:t xml:space="preserve">  </w:t>
      </w:r>
    </w:p>
    <w:p w14:paraId="7F91AB9A" w14:textId="0E3FD0B9" w:rsidR="00B54D41" w:rsidRDefault="00E74017" w:rsidP="00C91673">
      <w:pPr>
        <w:pStyle w:val="NormalWeb"/>
        <w:rPr>
          <w:u w:val="single"/>
        </w:rPr>
      </w:pPr>
      <w:r>
        <w:t xml:space="preserve">       </w:t>
      </w:r>
      <w:r w:rsidR="0000113B">
        <w:t xml:space="preserve"> </w:t>
      </w:r>
      <w:r w:rsidR="00FA4EDB">
        <w:t>8</w:t>
      </w:r>
      <w:r w:rsidR="00CD037C">
        <w:t>0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CCA12CE" w14:textId="08E62121" w:rsidR="003C00A2" w:rsidRDefault="000F0898" w:rsidP="00C91673">
      <w:pPr>
        <w:pStyle w:val="NormalWeb"/>
      </w:pPr>
      <w:r w:rsidRPr="000F0898">
        <w:t xml:space="preserve"> </w:t>
      </w:r>
    </w:p>
    <w:p w14:paraId="78745133" w14:textId="1456CE5B" w:rsidR="0026459E" w:rsidRDefault="0026459E" w:rsidP="00C91673">
      <w:pPr>
        <w:pStyle w:val="NormalWeb"/>
      </w:pPr>
      <w:r>
        <w:t xml:space="preserve">              </w:t>
      </w:r>
      <w:r w:rsidR="00A206D6">
        <w:t xml:space="preserve">Cllr Banda reported that he had been advised by resident that weeds on the edge of the </w:t>
      </w:r>
    </w:p>
    <w:p w14:paraId="613747F5" w14:textId="054B7ED4" w:rsidR="00A206D6" w:rsidRDefault="00A206D6" w:rsidP="00C91673">
      <w:pPr>
        <w:pStyle w:val="NormalWeb"/>
      </w:pPr>
      <w:r>
        <w:t xml:space="preserve">              Highway along High Street needed attention and that the pavement on the other side of</w:t>
      </w:r>
    </w:p>
    <w:p w14:paraId="3C4D32BA" w14:textId="184A8BF3" w:rsidR="00A206D6" w:rsidRDefault="00A206D6" w:rsidP="00C91673">
      <w:pPr>
        <w:pStyle w:val="NormalWeb"/>
      </w:pPr>
      <w:r>
        <w:t xml:space="preserve">              High Street, opposite the bungalows was being obstructed by hedging.</w:t>
      </w:r>
    </w:p>
    <w:p w14:paraId="7EE796D5" w14:textId="75CB34C0" w:rsidR="004B0871" w:rsidRDefault="004B0871" w:rsidP="00C91673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 xml:space="preserve">Clerk to contact SBC. </w:t>
      </w:r>
    </w:p>
    <w:p w14:paraId="0FB3A263" w14:textId="0D06EA13" w:rsidR="004B0871" w:rsidRDefault="004B0871" w:rsidP="00C91673">
      <w:pPr>
        <w:pStyle w:val="NormalWeb"/>
      </w:pPr>
      <w:r>
        <w:rPr>
          <w:b/>
          <w:bCs/>
        </w:rPr>
        <w:t xml:space="preserve">              </w:t>
      </w:r>
      <w:r>
        <w:t xml:space="preserve">Cllr Compton reported that there were no Give Way markings at Fortuna Road. </w:t>
      </w:r>
      <w:r w:rsidR="00BE0B42">
        <w:t>There are, but</w:t>
      </w:r>
    </w:p>
    <w:p w14:paraId="5D4E962B" w14:textId="3BCF4F99" w:rsidR="00BE0B42" w:rsidRDefault="00BE0B42" w:rsidP="00C91673">
      <w:pPr>
        <w:pStyle w:val="NormalWeb"/>
        <w:rPr>
          <w:b/>
          <w:bCs/>
        </w:rPr>
      </w:pPr>
      <w:r>
        <w:t xml:space="preserve">              not at Skylark as roads not adopted. </w:t>
      </w:r>
      <w:r>
        <w:rPr>
          <w:b/>
          <w:bCs/>
        </w:rPr>
        <w:t>Clerk to enquire when adoption likely.</w:t>
      </w:r>
    </w:p>
    <w:p w14:paraId="0AC3AA29" w14:textId="17C05929" w:rsidR="00BE0B42" w:rsidRDefault="00BE0B42" w:rsidP="00C91673">
      <w:pPr>
        <w:pStyle w:val="NormalWeb"/>
      </w:pPr>
      <w:r>
        <w:rPr>
          <w:b/>
          <w:bCs/>
        </w:rPr>
        <w:t xml:space="preserve">              </w:t>
      </w:r>
      <w:r>
        <w:t xml:space="preserve">Cllr Tayler reported that the traffic calming on Ermin Street was now dangerous. This has </w:t>
      </w:r>
    </w:p>
    <w:p w14:paraId="49294845" w14:textId="7CEBAB6C" w:rsidR="00BE0B42" w:rsidRPr="00B54D41" w:rsidRDefault="00BE0B42" w:rsidP="00C91673">
      <w:pPr>
        <w:pStyle w:val="NormalWeb"/>
        <w:rPr>
          <w:b/>
          <w:bCs/>
        </w:rPr>
      </w:pPr>
      <w:r>
        <w:t xml:space="preserve">              been reported several times, no action. </w:t>
      </w:r>
      <w:r w:rsidR="00B54D41">
        <w:rPr>
          <w:b/>
          <w:bCs/>
        </w:rPr>
        <w:t>Clerk to send details to Cllr Manro.</w:t>
      </w:r>
    </w:p>
    <w:p w14:paraId="1B766DF9" w14:textId="77777777" w:rsidR="00B54D41" w:rsidRDefault="00B54D41" w:rsidP="00C91673">
      <w:pPr>
        <w:pStyle w:val="NormalWeb"/>
      </w:pPr>
      <w:r>
        <w:t xml:space="preserve">              </w:t>
      </w:r>
    </w:p>
    <w:p w14:paraId="19441558" w14:textId="64BBB280" w:rsidR="00BE2CB5" w:rsidRDefault="00B54D41" w:rsidP="00C91673">
      <w:pPr>
        <w:pStyle w:val="NormalWeb"/>
      </w:pPr>
      <w:r>
        <w:lastRenderedPageBreak/>
        <w:t xml:space="preserve">              Cllr Manro reported that he had arranged a traffic survey for Blunsdon Hill and that residents</w:t>
      </w:r>
    </w:p>
    <w:p w14:paraId="78897790" w14:textId="0A727AB1" w:rsidR="00B54D41" w:rsidRDefault="00B54D41" w:rsidP="00C91673">
      <w:pPr>
        <w:pStyle w:val="NormalWeb"/>
      </w:pPr>
      <w:r>
        <w:t xml:space="preserve">              on High Street were recording Registration Plate numbers of HGVs so that action can be </w:t>
      </w:r>
    </w:p>
    <w:p w14:paraId="64D98914" w14:textId="0FBBBFE8" w:rsidR="00B54D41" w:rsidRDefault="00B54D41" w:rsidP="00C91673">
      <w:pPr>
        <w:pStyle w:val="NormalWeb"/>
      </w:pPr>
      <w:r>
        <w:t xml:space="preserve">              taken.</w:t>
      </w:r>
    </w:p>
    <w:p w14:paraId="30BDE4E0" w14:textId="7B052E11" w:rsidR="00B54D41" w:rsidRDefault="00B54D41" w:rsidP="00C91673">
      <w:pPr>
        <w:pStyle w:val="NormalWeb"/>
        <w:rPr>
          <w:b/>
          <w:bCs/>
        </w:rPr>
      </w:pPr>
      <w:r>
        <w:t xml:space="preserve">             </w:t>
      </w:r>
      <w:r w:rsidR="007B77DB">
        <w:t xml:space="preserve"> Cllr Doell requested that Hayfield be chased up re hedge trimming on Sams Lane. </w:t>
      </w:r>
      <w:r w:rsidR="007B77DB">
        <w:rPr>
          <w:b/>
          <w:bCs/>
        </w:rPr>
        <w:t xml:space="preserve">Clerk to </w:t>
      </w:r>
    </w:p>
    <w:p w14:paraId="10C53C9D" w14:textId="4EF67F16" w:rsidR="007B77DB" w:rsidRDefault="007B77DB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 contact LW.</w:t>
      </w:r>
    </w:p>
    <w:p w14:paraId="61764E4D" w14:textId="47A72C5D" w:rsidR="007A0B72" w:rsidRDefault="007A0B72" w:rsidP="00C91673">
      <w:pPr>
        <w:pStyle w:val="NormalWeb"/>
      </w:pPr>
      <w:r>
        <w:rPr>
          <w:b/>
          <w:bCs/>
        </w:rPr>
        <w:t xml:space="preserve">              </w:t>
      </w:r>
      <w:r>
        <w:t>Cllr Banda suggested “first reported date” to be included in the actions for lingering issues.</w:t>
      </w:r>
    </w:p>
    <w:p w14:paraId="73FBEA0D" w14:textId="2648AA36" w:rsidR="007A0B72" w:rsidRDefault="007A0B72" w:rsidP="007A0B72">
      <w:pPr>
        <w:pStyle w:val="NormalWeb"/>
        <w:rPr>
          <w:b/>
          <w:bCs/>
        </w:rPr>
      </w:pPr>
      <w:r>
        <w:t xml:space="preserve">              </w:t>
      </w:r>
      <w:r>
        <w:rPr>
          <w:b/>
          <w:bCs/>
        </w:rPr>
        <w:t>Clerk to implement.</w:t>
      </w:r>
    </w:p>
    <w:p w14:paraId="4CB6A6F1" w14:textId="54E32A3A" w:rsidR="001E6388" w:rsidRDefault="001E6388" w:rsidP="007A0B72">
      <w:pPr>
        <w:pStyle w:val="NormalWeb"/>
      </w:pPr>
      <w:r>
        <w:rPr>
          <w:b/>
          <w:bCs/>
        </w:rPr>
        <w:t xml:space="preserve">              </w:t>
      </w:r>
      <w:r>
        <w:t>Cllr Selwood reported that there had been a theft of horse boxes from local properties.</w:t>
      </w:r>
    </w:p>
    <w:p w14:paraId="29D7D694" w14:textId="75502C42" w:rsidR="008C4E80" w:rsidRDefault="008C4E80" w:rsidP="007A0B72">
      <w:pPr>
        <w:pStyle w:val="NormalWeb"/>
      </w:pPr>
      <w:r>
        <w:t xml:space="preserve">              Clerk reported that Park View would be using the Rec from 9.30 to 2.30pm on 25 August.</w:t>
      </w:r>
    </w:p>
    <w:p w14:paraId="1FBEDDDC" w14:textId="5C8295C7" w:rsidR="008C4E80" w:rsidRPr="001E6388" w:rsidRDefault="008C4E80" w:rsidP="007A0B72">
      <w:pPr>
        <w:pStyle w:val="NormalWeb"/>
      </w:pPr>
      <w:r>
        <w:t xml:space="preserve">              GM, BFC &amp; BCC all informed.</w:t>
      </w:r>
    </w:p>
    <w:p w14:paraId="02977C0A" w14:textId="78123A04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2829EA">
        <w:t xml:space="preserve">  </w:t>
      </w:r>
      <w:r w:rsidR="0000113B">
        <w:t xml:space="preserve"> </w:t>
      </w:r>
      <w:r w:rsidR="00FA4EDB">
        <w:t>8</w:t>
      </w:r>
      <w:r w:rsidR="00CD037C">
        <w:t>1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0227ACF2" w14:textId="6743690D" w:rsidR="007A0B72" w:rsidRDefault="007A0B72" w:rsidP="00695386">
      <w:pPr>
        <w:pStyle w:val="NormalWeb"/>
      </w:pPr>
      <w:r w:rsidRPr="00FC7459">
        <w:t xml:space="preserve">              </w:t>
      </w:r>
      <w:r w:rsidR="00FC7459" w:rsidRPr="00FC7459">
        <w:t>D</w:t>
      </w:r>
      <w:r w:rsidR="00FC7459">
        <w:t>iversion Monitoring</w:t>
      </w:r>
    </w:p>
    <w:p w14:paraId="20221109" w14:textId="3920FB07" w:rsidR="00FC7459" w:rsidRDefault="00FC7459" w:rsidP="00695386">
      <w:pPr>
        <w:pStyle w:val="NormalWeb"/>
      </w:pPr>
      <w:r>
        <w:t xml:space="preserve">              Traffic Calming – ES</w:t>
      </w:r>
    </w:p>
    <w:p w14:paraId="5277AE2A" w14:textId="3B42384B" w:rsidR="00FC7459" w:rsidRDefault="00FC7459" w:rsidP="00695386">
      <w:pPr>
        <w:pStyle w:val="NormalWeb"/>
      </w:pPr>
      <w:r>
        <w:t xml:space="preserve">              School Hedge</w:t>
      </w:r>
    </w:p>
    <w:p w14:paraId="76767886" w14:textId="799D2A07" w:rsidR="00FC7459" w:rsidRDefault="00FC7459" w:rsidP="00695386">
      <w:pPr>
        <w:pStyle w:val="NormalWeb"/>
      </w:pPr>
      <w:r>
        <w:t xml:space="preserve">              Mins on WEB, request via email.</w:t>
      </w:r>
    </w:p>
    <w:p w14:paraId="1DC59E88" w14:textId="1B3AAD2B" w:rsidR="00A43E8E" w:rsidRPr="003A74EE" w:rsidRDefault="00FC7459" w:rsidP="002829EA">
      <w:pPr>
        <w:pStyle w:val="NormalWeb"/>
      </w:pPr>
      <w:r>
        <w:t xml:space="preserve">   </w:t>
      </w:r>
      <w:r w:rsidR="003A74EE" w:rsidRPr="003A74EE">
        <w:t xml:space="preserve">           </w:t>
      </w:r>
    </w:p>
    <w:p w14:paraId="4D7E8372" w14:textId="7344B0EA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2829EA">
        <w:t xml:space="preserve">  </w:t>
      </w:r>
      <w:r w:rsidR="0000113B">
        <w:t xml:space="preserve"> </w:t>
      </w:r>
      <w:r w:rsidR="00FA4EDB">
        <w:t>8</w:t>
      </w:r>
      <w:r w:rsidR="00CD037C">
        <w:t>2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02D5C9A3" w14:textId="77777777" w:rsidR="00222737" w:rsidRDefault="00070054" w:rsidP="00340358">
      <w:pPr>
        <w:pStyle w:val="NormalWeb"/>
      </w:pPr>
      <w:r>
        <w:t xml:space="preserve">           </w:t>
      </w:r>
    </w:p>
    <w:p w14:paraId="4B3C09B6" w14:textId="4C846115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FA4EDB">
        <w:t xml:space="preserve">16 </w:t>
      </w:r>
      <w:r w:rsidR="003527A6">
        <w:t>August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1F79F474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FA4EDB">
        <w:t xml:space="preserve">16 </w:t>
      </w:r>
      <w:r w:rsidR="003527A6">
        <w:t>August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5BBA7274" w:rsidR="001E5B46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 xml:space="preserve">B4019 safety issues – </w:t>
      </w:r>
      <w:r w:rsidR="00B71921">
        <w:rPr>
          <w:sz w:val="24"/>
          <w:szCs w:val="24"/>
        </w:rPr>
        <w:t>review after repairs.</w:t>
      </w:r>
      <w:r w:rsidR="00727D5E">
        <w:rPr>
          <w:sz w:val="24"/>
          <w:szCs w:val="24"/>
        </w:rPr>
        <w:t xml:space="preserve">   </w:t>
      </w:r>
    </w:p>
    <w:p w14:paraId="0FFE07C9" w14:textId="7DB51F58" w:rsidR="006654E6" w:rsidRDefault="00883421" w:rsidP="009B5D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5C1FE2">
        <w:rPr>
          <w:sz w:val="24"/>
          <w:szCs w:val="24"/>
        </w:rPr>
        <w:t>C</w:t>
      </w:r>
      <w:r w:rsidR="00A23924">
        <w:rPr>
          <w:sz w:val="24"/>
          <w:szCs w:val="24"/>
        </w:rPr>
        <w:t>h</w:t>
      </w:r>
      <w:r w:rsidR="005C1FE2">
        <w:rPr>
          <w:sz w:val="24"/>
          <w:szCs w:val="24"/>
        </w:rPr>
        <w:t xml:space="preserve">urch Path – </w:t>
      </w:r>
      <w:r w:rsidR="009C6398">
        <w:rPr>
          <w:sz w:val="24"/>
          <w:szCs w:val="24"/>
        </w:rPr>
        <w:t>Clerk to arrange pre work meeting.</w:t>
      </w:r>
    </w:p>
    <w:p w14:paraId="4E32E620" w14:textId="729672AC" w:rsidR="00157E95" w:rsidRDefault="005C1FE2" w:rsidP="00CE2C7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532F">
        <w:rPr>
          <w:sz w:val="24"/>
          <w:szCs w:val="24"/>
        </w:rPr>
        <w:t xml:space="preserve"> </w:t>
      </w:r>
      <w:r w:rsidR="006654E6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>BT at PC meeting – Cllr Selwood to advise.</w:t>
      </w:r>
      <w:r w:rsidR="00132C62">
        <w:rPr>
          <w:sz w:val="24"/>
          <w:szCs w:val="24"/>
        </w:rPr>
        <w:t xml:space="preserve">     </w:t>
      </w:r>
      <w:r w:rsidR="000A031C">
        <w:rPr>
          <w:sz w:val="24"/>
          <w:szCs w:val="24"/>
        </w:rPr>
        <w:t xml:space="preserve">    </w:t>
      </w:r>
      <w:r w:rsidR="00A01D70">
        <w:rPr>
          <w:sz w:val="24"/>
          <w:szCs w:val="24"/>
        </w:rPr>
        <w:t xml:space="preserve">    </w:t>
      </w:r>
      <w:r w:rsidR="00222737">
        <w:rPr>
          <w:sz w:val="24"/>
          <w:szCs w:val="24"/>
        </w:rPr>
        <w:t xml:space="preserve">     </w:t>
      </w:r>
      <w:r w:rsidR="000A031C">
        <w:rPr>
          <w:sz w:val="24"/>
          <w:szCs w:val="24"/>
        </w:rPr>
        <w:t xml:space="preserve">    </w:t>
      </w:r>
    </w:p>
    <w:p w14:paraId="39740F95" w14:textId="7D9B810D" w:rsidR="00A443BA" w:rsidRDefault="00EB497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1FA0">
        <w:rPr>
          <w:sz w:val="24"/>
          <w:szCs w:val="24"/>
        </w:rPr>
        <w:t>B</w:t>
      </w:r>
      <w:r w:rsidR="00A443BA">
        <w:rPr>
          <w:sz w:val="24"/>
          <w:szCs w:val="24"/>
        </w:rPr>
        <w:t>e</w:t>
      </w:r>
      <w:r w:rsidR="004500FE">
        <w:rPr>
          <w:sz w:val="24"/>
          <w:szCs w:val="24"/>
        </w:rPr>
        <w:t>n</w:t>
      </w:r>
      <w:r w:rsidR="00A443BA">
        <w:rPr>
          <w:sz w:val="24"/>
          <w:szCs w:val="24"/>
        </w:rPr>
        <w:t xml:space="preserve">ch – </w:t>
      </w:r>
      <w:r w:rsidR="004500FE">
        <w:rPr>
          <w:sz w:val="24"/>
          <w:szCs w:val="24"/>
        </w:rPr>
        <w:t xml:space="preserve">scheduled w/b </w:t>
      </w:r>
      <w:r w:rsidR="00FD3EEC">
        <w:rPr>
          <w:sz w:val="24"/>
          <w:szCs w:val="24"/>
        </w:rPr>
        <w:t>2 August.</w:t>
      </w:r>
      <w:r w:rsidR="00A443BA">
        <w:rPr>
          <w:sz w:val="24"/>
          <w:szCs w:val="24"/>
        </w:rPr>
        <w:t xml:space="preserve">  </w:t>
      </w:r>
    </w:p>
    <w:p w14:paraId="61D788F1" w14:textId="045AAD1A" w:rsidR="00AE7F66" w:rsidRDefault="00A443B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7F66">
        <w:rPr>
          <w:sz w:val="24"/>
          <w:szCs w:val="24"/>
        </w:rPr>
        <w:t xml:space="preserve">BVH toilet windows – </w:t>
      </w:r>
      <w:r w:rsidR="003B3DEC">
        <w:rPr>
          <w:sz w:val="24"/>
          <w:szCs w:val="24"/>
        </w:rPr>
        <w:t>quote</w:t>
      </w:r>
      <w:r w:rsidR="004500FE">
        <w:rPr>
          <w:sz w:val="24"/>
          <w:szCs w:val="24"/>
        </w:rPr>
        <w:t xml:space="preserve"> received one awaited.</w:t>
      </w:r>
    </w:p>
    <w:p w14:paraId="0F24F090" w14:textId="253437AE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Soakaway at Ringstones – </w:t>
      </w:r>
      <w:r w:rsidR="003B3DEC">
        <w:rPr>
          <w:sz w:val="24"/>
          <w:szCs w:val="24"/>
        </w:rPr>
        <w:t>with EH case officer.</w:t>
      </w:r>
      <w:r w:rsidR="00D24E7B">
        <w:rPr>
          <w:sz w:val="24"/>
          <w:szCs w:val="24"/>
        </w:rPr>
        <w:t xml:space="preserve"> </w:t>
      </w:r>
      <w:r w:rsidR="00D24E7B" w:rsidRPr="004F3100">
        <w:rPr>
          <w:color w:val="FF0000"/>
          <w:sz w:val="24"/>
          <w:szCs w:val="24"/>
        </w:rPr>
        <w:t>7/6</w:t>
      </w:r>
    </w:p>
    <w:p w14:paraId="1FB61FF2" w14:textId="6DD2033C" w:rsidR="00F922A3" w:rsidRPr="004F3100" w:rsidRDefault="00C91168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 xml:space="preserve">Cemetery Wall – </w:t>
      </w:r>
      <w:r w:rsidR="009C6398">
        <w:rPr>
          <w:sz w:val="24"/>
          <w:szCs w:val="24"/>
        </w:rPr>
        <w:t>Agenda item 16/8.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120E019C" w14:textId="597AB602" w:rsidR="005623DD" w:rsidRPr="00A60148" w:rsidRDefault="000B64F7" w:rsidP="007001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23DD">
        <w:rPr>
          <w:sz w:val="24"/>
          <w:szCs w:val="24"/>
        </w:rPr>
        <w:t>Sams Lane hedge – Hayfield</w:t>
      </w:r>
      <w:r w:rsidR="00A5680F">
        <w:rPr>
          <w:sz w:val="24"/>
          <w:szCs w:val="24"/>
        </w:rPr>
        <w:t xml:space="preserve"> to investigate and report at next meeting.</w:t>
      </w:r>
      <w:r w:rsidR="0005623C">
        <w:rPr>
          <w:sz w:val="24"/>
          <w:szCs w:val="24"/>
        </w:rPr>
        <w:t xml:space="preserve"> Clerk to chase.</w:t>
      </w:r>
      <w:r w:rsidR="00A60148">
        <w:rPr>
          <w:sz w:val="24"/>
          <w:szCs w:val="24"/>
        </w:rPr>
        <w:t xml:space="preserve"> </w:t>
      </w:r>
      <w:r w:rsidR="00A60148">
        <w:rPr>
          <w:color w:val="FF0000"/>
          <w:sz w:val="24"/>
          <w:szCs w:val="24"/>
        </w:rPr>
        <w:t>5/7</w:t>
      </w:r>
    </w:p>
    <w:p w14:paraId="0D7FFA83" w14:textId="44D16A72" w:rsidR="004763FC" w:rsidRDefault="007C5A61" w:rsidP="00FA4E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91E12">
        <w:rPr>
          <w:sz w:val="24"/>
          <w:szCs w:val="24"/>
        </w:rPr>
        <w:t xml:space="preserve"> MUGA – </w:t>
      </w:r>
      <w:r w:rsidR="00666EA8">
        <w:rPr>
          <w:sz w:val="24"/>
          <w:szCs w:val="24"/>
        </w:rPr>
        <w:t>meeting 19/8.</w:t>
      </w:r>
      <w:r w:rsidR="00B91E12">
        <w:rPr>
          <w:sz w:val="24"/>
          <w:szCs w:val="24"/>
        </w:rPr>
        <w:t xml:space="preserve">    </w:t>
      </w:r>
    </w:p>
    <w:p w14:paraId="27DB15BC" w14:textId="7A6A1CE2" w:rsidR="00131E0C" w:rsidRDefault="004763FC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>Average speed cameras – Cllr Rogers to report back.</w:t>
      </w:r>
    </w:p>
    <w:p w14:paraId="20FD6FC3" w14:textId="1769B9D2" w:rsidR="00740D2D" w:rsidRDefault="00740D2D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clerk to contact Tom Sheppard</w:t>
      </w:r>
      <w:r w:rsidR="00C32D15">
        <w:rPr>
          <w:sz w:val="24"/>
          <w:szCs w:val="24"/>
        </w:rPr>
        <w:t>, work by 1/9.</w:t>
      </w:r>
    </w:p>
    <w:p w14:paraId="51AEC615" w14:textId="4CE42A02" w:rsidR="00862FD0" w:rsidRDefault="00862FD0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Road Naming – Clerk to inform SBC.</w:t>
      </w:r>
    </w:p>
    <w:p w14:paraId="682C778D" w14:textId="4E0A73F2" w:rsidR="00862FD0" w:rsidRDefault="00862FD0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72D">
        <w:rPr>
          <w:sz w:val="24"/>
          <w:szCs w:val="24"/>
        </w:rPr>
        <w:t xml:space="preserve">    Road Closures – PC to monitor.</w:t>
      </w:r>
    </w:p>
    <w:p w14:paraId="020EEFC6" w14:textId="7A86704D" w:rsidR="00C32D15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Street/High Street – Clerk to notify contractor.</w:t>
      </w:r>
    </w:p>
    <w:p w14:paraId="128F34C9" w14:textId="127CE23E" w:rsidR="00303EE8" w:rsidRDefault="00303EE8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REC – Cllr Selwood to write to BFC re Goals &amp; parking.</w:t>
      </w:r>
    </w:p>
    <w:p w14:paraId="5C000EB5" w14:textId="0DD7BDAD" w:rsidR="00303EE8" w:rsidRDefault="00F77C34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Skylark – when will roads be adopted and removal of advertising signage.</w:t>
      </w:r>
    </w:p>
    <w:p w14:paraId="289455C3" w14:textId="52A7FBB8" w:rsidR="00F77C34" w:rsidRDefault="00F77C34" w:rsidP="0070019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Traffic Calming – details to Cllr Manro. </w:t>
      </w:r>
      <w:r w:rsidR="00D22983" w:rsidRPr="00D22983">
        <w:rPr>
          <w:color w:val="FF0000"/>
          <w:sz w:val="24"/>
          <w:szCs w:val="24"/>
        </w:rPr>
        <w:t>March</w:t>
      </w:r>
    </w:p>
    <w:p w14:paraId="5AC4040F" w14:textId="064C9F05" w:rsidR="00756E1B" w:rsidRDefault="00A93170" w:rsidP="0070019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First reported – lingering issues dated in red.</w:t>
      </w:r>
      <w:r w:rsidR="00EA072D">
        <w:rPr>
          <w:sz w:val="24"/>
          <w:szCs w:val="24"/>
        </w:rPr>
        <w:t xml:space="preserve"> </w:t>
      </w:r>
      <w:r w:rsidR="007C5A61">
        <w:rPr>
          <w:sz w:val="24"/>
          <w:szCs w:val="24"/>
        </w:rPr>
        <w:t xml:space="preserve">   </w:t>
      </w:r>
      <w:r w:rsidR="005623DD">
        <w:rPr>
          <w:sz w:val="24"/>
          <w:szCs w:val="24"/>
        </w:rPr>
        <w:t xml:space="preserve">    </w:t>
      </w:r>
      <w:r w:rsidR="005C65CA">
        <w:rPr>
          <w:sz w:val="24"/>
          <w:szCs w:val="24"/>
        </w:rPr>
        <w:t xml:space="preserve">    </w:t>
      </w:r>
      <w:r w:rsidR="001467EF">
        <w:rPr>
          <w:sz w:val="24"/>
          <w:szCs w:val="24"/>
        </w:rPr>
        <w:t xml:space="preserve">   </w:t>
      </w:r>
      <w:r w:rsidR="00197862">
        <w:rPr>
          <w:sz w:val="24"/>
          <w:szCs w:val="24"/>
        </w:rPr>
        <w:t xml:space="preserve">     </w:t>
      </w:r>
    </w:p>
    <w:p w14:paraId="67F81319" w14:textId="139A8445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  </w:t>
      </w:r>
    </w:p>
    <w:p w14:paraId="3B5222F3" w14:textId="4511F162" w:rsidR="004C608D" w:rsidRDefault="00222737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0B419EC8" w14:textId="3E9D4B01" w:rsidR="00740D2D" w:rsidRPr="0021218E" w:rsidRDefault="0029601D" w:rsidP="00740D2D">
      <w:pPr>
        <w:rPr>
          <w:color w:val="FF0000"/>
          <w:sz w:val="24"/>
          <w:szCs w:val="24"/>
        </w:rPr>
      </w:pPr>
      <w:r w:rsidRPr="0029601D"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 </w:t>
      </w:r>
      <w:r w:rsidR="00665627">
        <w:rPr>
          <w:sz w:val="24"/>
          <w:szCs w:val="24"/>
        </w:rPr>
        <w:t xml:space="preserve"> </w:t>
      </w:r>
      <w:r w:rsidR="00740D2D">
        <w:rPr>
          <w:sz w:val="24"/>
          <w:szCs w:val="24"/>
        </w:rPr>
        <w:t>Pavement encroachment – Cllr Manro to advise.</w:t>
      </w:r>
      <w:r w:rsidR="004F3100">
        <w:rPr>
          <w:sz w:val="24"/>
          <w:szCs w:val="24"/>
        </w:rPr>
        <w:t xml:space="preserve"> </w:t>
      </w:r>
      <w:r w:rsidR="0021218E">
        <w:rPr>
          <w:color w:val="FF0000"/>
          <w:sz w:val="24"/>
          <w:szCs w:val="24"/>
        </w:rPr>
        <w:t>19/7</w:t>
      </w:r>
    </w:p>
    <w:p w14:paraId="4F319285" w14:textId="77777777" w:rsidR="007D694F" w:rsidRDefault="001F13D0" w:rsidP="007D2F3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67EF">
        <w:rPr>
          <w:sz w:val="24"/>
          <w:szCs w:val="24"/>
        </w:rPr>
        <w:t xml:space="preserve"> </w:t>
      </w:r>
      <w:r w:rsidR="00997664">
        <w:rPr>
          <w:sz w:val="24"/>
          <w:szCs w:val="24"/>
        </w:rPr>
        <w:t xml:space="preserve">Road Surfaces in Parish </w:t>
      </w:r>
      <w:r w:rsidR="00DC5127">
        <w:rPr>
          <w:sz w:val="24"/>
          <w:szCs w:val="24"/>
        </w:rPr>
        <w:t>–</w:t>
      </w:r>
      <w:r w:rsidR="00997664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>Letter to Cllr Manro</w:t>
      </w:r>
      <w:r w:rsidR="004F3100">
        <w:rPr>
          <w:sz w:val="24"/>
          <w:szCs w:val="24"/>
        </w:rPr>
        <w:t>.</w:t>
      </w:r>
      <w:r w:rsidR="00DC5127">
        <w:rPr>
          <w:sz w:val="24"/>
          <w:szCs w:val="24"/>
        </w:rPr>
        <w:t xml:space="preserve">  </w:t>
      </w:r>
      <w:r w:rsidR="00366A70" w:rsidRPr="004F3100">
        <w:rPr>
          <w:color w:val="FF0000"/>
          <w:sz w:val="24"/>
          <w:szCs w:val="24"/>
        </w:rPr>
        <w:t>5/7</w:t>
      </w:r>
    </w:p>
    <w:p w14:paraId="7C59CEF4" w14:textId="77777777" w:rsidR="007C523D" w:rsidRDefault="007D694F" w:rsidP="007D2F3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By Law for parking at Rec – Cllr Manro to investigate.</w:t>
      </w:r>
      <w:r w:rsidR="001467EF">
        <w:rPr>
          <w:sz w:val="24"/>
          <w:szCs w:val="24"/>
        </w:rPr>
        <w:t xml:space="preserve"> </w:t>
      </w:r>
    </w:p>
    <w:p w14:paraId="11EE76F5" w14:textId="391EB4D7" w:rsidR="000845E5" w:rsidRDefault="007C523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Highway weed clearance – Cllr Manro to investigate.</w:t>
      </w:r>
      <w:r w:rsidR="00A579DB">
        <w:rPr>
          <w:sz w:val="24"/>
          <w:szCs w:val="24"/>
        </w:rPr>
        <w:t xml:space="preserve">          </w:t>
      </w:r>
      <w:r w:rsidR="000845E5">
        <w:rPr>
          <w:sz w:val="24"/>
          <w:szCs w:val="24"/>
        </w:rPr>
        <w:t xml:space="preserve">    </w:t>
      </w: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2FBD" w14:textId="77777777" w:rsidR="00E73C9C" w:rsidRDefault="00E73C9C">
      <w:r>
        <w:separator/>
      </w:r>
    </w:p>
  </w:endnote>
  <w:endnote w:type="continuationSeparator" w:id="0">
    <w:p w14:paraId="40D9F8D8" w14:textId="77777777" w:rsidR="00E73C9C" w:rsidRDefault="00E73C9C">
      <w:r>
        <w:continuationSeparator/>
      </w:r>
    </w:p>
  </w:endnote>
  <w:endnote w:type="continuationNotice" w:id="1">
    <w:p w14:paraId="0D9954D3" w14:textId="77777777" w:rsidR="00E73C9C" w:rsidRDefault="00E7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AD02" w14:textId="77777777" w:rsidR="00E73C9C" w:rsidRDefault="00E73C9C">
      <w:r>
        <w:separator/>
      </w:r>
    </w:p>
  </w:footnote>
  <w:footnote w:type="continuationSeparator" w:id="0">
    <w:p w14:paraId="6A01BF70" w14:textId="77777777" w:rsidR="00E73C9C" w:rsidRDefault="00E73C9C">
      <w:r>
        <w:continuationSeparator/>
      </w:r>
    </w:p>
  </w:footnote>
  <w:footnote w:type="continuationNotice" w:id="1">
    <w:p w14:paraId="65C80A5F" w14:textId="77777777" w:rsidR="00E73C9C" w:rsidRDefault="00E7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17C4A"/>
    <w:rsid w:val="0002071C"/>
    <w:rsid w:val="00021055"/>
    <w:rsid w:val="0002115F"/>
    <w:rsid w:val="0002158E"/>
    <w:rsid w:val="00021901"/>
    <w:rsid w:val="00021F74"/>
    <w:rsid w:val="000220FF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7CE"/>
    <w:rsid w:val="00046AE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80"/>
    <w:rsid w:val="00080C48"/>
    <w:rsid w:val="0008105A"/>
    <w:rsid w:val="0008232E"/>
    <w:rsid w:val="0008243F"/>
    <w:rsid w:val="000826F6"/>
    <w:rsid w:val="00082934"/>
    <w:rsid w:val="000829DD"/>
    <w:rsid w:val="00082FE6"/>
    <w:rsid w:val="00083AAF"/>
    <w:rsid w:val="00083CAE"/>
    <w:rsid w:val="000843FD"/>
    <w:rsid w:val="000845E5"/>
    <w:rsid w:val="00084F3D"/>
    <w:rsid w:val="000859E7"/>
    <w:rsid w:val="00085A30"/>
    <w:rsid w:val="00086674"/>
    <w:rsid w:val="00086E49"/>
    <w:rsid w:val="00090157"/>
    <w:rsid w:val="0009062F"/>
    <w:rsid w:val="00091E6A"/>
    <w:rsid w:val="00091FD8"/>
    <w:rsid w:val="00092547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4A4"/>
    <w:rsid w:val="000C71B9"/>
    <w:rsid w:val="000C7B6C"/>
    <w:rsid w:val="000C7C1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3268"/>
    <w:rsid w:val="000F3D7C"/>
    <w:rsid w:val="000F3F23"/>
    <w:rsid w:val="000F4210"/>
    <w:rsid w:val="000F42D5"/>
    <w:rsid w:val="000F43FA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3AF5"/>
    <w:rsid w:val="00103F4B"/>
    <w:rsid w:val="0010423C"/>
    <w:rsid w:val="0010444A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46E"/>
    <w:rsid w:val="00110B7F"/>
    <w:rsid w:val="001114CA"/>
    <w:rsid w:val="0011152C"/>
    <w:rsid w:val="001117B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30041"/>
    <w:rsid w:val="001309A6"/>
    <w:rsid w:val="00130F34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21D3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57E95"/>
    <w:rsid w:val="0016046C"/>
    <w:rsid w:val="00160644"/>
    <w:rsid w:val="0016066B"/>
    <w:rsid w:val="0016080D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EF0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5843"/>
    <w:rsid w:val="00195ECC"/>
    <w:rsid w:val="00196899"/>
    <w:rsid w:val="00196F8E"/>
    <w:rsid w:val="00197862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1B41"/>
    <w:rsid w:val="001C1C8A"/>
    <w:rsid w:val="001C267C"/>
    <w:rsid w:val="001C3347"/>
    <w:rsid w:val="001C37E2"/>
    <w:rsid w:val="001C3889"/>
    <w:rsid w:val="001C3B5C"/>
    <w:rsid w:val="001C4BFF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4BC6"/>
    <w:rsid w:val="001E56E0"/>
    <w:rsid w:val="001E5B46"/>
    <w:rsid w:val="001E61E5"/>
    <w:rsid w:val="001E6388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57EA"/>
    <w:rsid w:val="00205C31"/>
    <w:rsid w:val="002060BC"/>
    <w:rsid w:val="0020623D"/>
    <w:rsid w:val="00206411"/>
    <w:rsid w:val="0020699A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AB9"/>
    <w:rsid w:val="00222F82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4FB4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5928"/>
    <w:rsid w:val="00275D12"/>
    <w:rsid w:val="00276AD0"/>
    <w:rsid w:val="002775B8"/>
    <w:rsid w:val="002779AE"/>
    <w:rsid w:val="00277DCF"/>
    <w:rsid w:val="002803EE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22D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E42"/>
    <w:rsid w:val="0029713E"/>
    <w:rsid w:val="002976AB"/>
    <w:rsid w:val="002978B4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812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6D66"/>
    <w:rsid w:val="002B75C3"/>
    <w:rsid w:val="002B7BBE"/>
    <w:rsid w:val="002B7C1E"/>
    <w:rsid w:val="002C019C"/>
    <w:rsid w:val="002C06E6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927"/>
    <w:rsid w:val="002F3AF2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19F5"/>
    <w:rsid w:val="00321D1B"/>
    <w:rsid w:val="00322109"/>
    <w:rsid w:val="003232AB"/>
    <w:rsid w:val="003232DA"/>
    <w:rsid w:val="00323996"/>
    <w:rsid w:val="00324E7E"/>
    <w:rsid w:val="00325D03"/>
    <w:rsid w:val="00325D59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122C"/>
    <w:rsid w:val="00341756"/>
    <w:rsid w:val="003419A2"/>
    <w:rsid w:val="00341EDD"/>
    <w:rsid w:val="00341F59"/>
    <w:rsid w:val="0034221C"/>
    <w:rsid w:val="00342A6C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AEB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A43"/>
    <w:rsid w:val="00357CD4"/>
    <w:rsid w:val="00360AAF"/>
    <w:rsid w:val="003615C7"/>
    <w:rsid w:val="00361DF0"/>
    <w:rsid w:val="003621C6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19AB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6D5C"/>
    <w:rsid w:val="0038711A"/>
    <w:rsid w:val="00387369"/>
    <w:rsid w:val="003877F8"/>
    <w:rsid w:val="00387938"/>
    <w:rsid w:val="0039113D"/>
    <w:rsid w:val="0039129A"/>
    <w:rsid w:val="003914F0"/>
    <w:rsid w:val="00391A99"/>
    <w:rsid w:val="00392177"/>
    <w:rsid w:val="00392190"/>
    <w:rsid w:val="003926BD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5D8"/>
    <w:rsid w:val="003D2B3B"/>
    <w:rsid w:val="003D2DFB"/>
    <w:rsid w:val="003D3CE3"/>
    <w:rsid w:val="003D41EC"/>
    <w:rsid w:val="003D4C50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BE2"/>
    <w:rsid w:val="003F717A"/>
    <w:rsid w:val="003F71FC"/>
    <w:rsid w:val="003F74EC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44CF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7258"/>
    <w:rsid w:val="004175C1"/>
    <w:rsid w:val="004178CC"/>
    <w:rsid w:val="00417F6A"/>
    <w:rsid w:val="0042054F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BCE"/>
    <w:rsid w:val="00426F5E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80"/>
    <w:rsid w:val="004403C9"/>
    <w:rsid w:val="0044063B"/>
    <w:rsid w:val="0044066E"/>
    <w:rsid w:val="004407C6"/>
    <w:rsid w:val="004407E2"/>
    <w:rsid w:val="004414BC"/>
    <w:rsid w:val="00441758"/>
    <w:rsid w:val="00441C27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1975"/>
    <w:rsid w:val="00472596"/>
    <w:rsid w:val="0047265D"/>
    <w:rsid w:val="004737F7"/>
    <w:rsid w:val="00473C75"/>
    <w:rsid w:val="00473F09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A43"/>
    <w:rsid w:val="00482FBD"/>
    <w:rsid w:val="004830EE"/>
    <w:rsid w:val="00484017"/>
    <w:rsid w:val="004846AB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1DEF"/>
    <w:rsid w:val="004B20C4"/>
    <w:rsid w:val="004B22F3"/>
    <w:rsid w:val="004B27BB"/>
    <w:rsid w:val="004B2E05"/>
    <w:rsid w:val="004B2E64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6B"/>
    <w:rsid w:val="004C1E4E"/>
    <w:rsid w:val="004C219D"/>
    <w:rsid w:val="004C2581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D96"/>
    <w:rsid w:val="004E7DF6"/>
    <w:rsid w:val="004F015F"/>
    <w:rsid w:val="004F0E25"/>
    <w:rsid w:val="004F10D2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16D44"/>
    <w:rsid w:val="0051778F"/>
    <w:rsid w:val="00520145"/>
    <w:rsid w:val="00520430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77EC"/>
    <w:rsid w:val="00527AD4"/>
    <w:rsid w:val="005303D4"/>
    <w:rsid w:val="00530783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FAE"/>
    <w:rsid w:val="0054407C"/>
    <w:rsid w:val="0054479C"/>
    <w:rsid w:val="00545989"/>
    <w:rsid w:val="00545FBF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3DD"/>
    <w:rsid w:val="00562973"/>
    <w:rsid w:val="00562CC7"/>
    <w:rsid w:val="00563441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92C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19F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113"/>
    <w:rsid w:val="005852C6"/>
    <w:rsid w:val="0058531B"/>
    <w:rsid w:val="0058585F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4BB0"/>
    <w:rsid w:val="005B50A4"/>
    <w:rsid w:val="005B531D"/>
    <w:rsid w:val="005B5517"/>
    <w:rsid w:val="005B5D14"/>
    <w:rsid w:val="005B6E96"/>
    <w:rsid w:val="005B70B9"/>
    <w:rsid w:val="005B74BE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5040"/>
    <w:rsid w:val="005C6509"/>
    <w:rsid w:val="005C65CA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C97"/>
    <w:rsid w:val="005D1E7B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E6A09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B15"/>
    <w:rsid w:val="00622C6A"/>
    <w:rsid w:val="00622F1E"/>
    <w:rsid w:val="006236BC"/>
    <w:rsid w:val="00623E95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380"/>
    <w:rsid w:val="006323F6"/>
    <w:rsid w:val="006325A1"/>
    <w:rsid w:val="0063283F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D7"/>
    <w:rsid w:val="00666754"/>
    <w:rsid w:val="00666BB7"/>
    <w:rsid w:val="00666C72"/>
    <w:rsid w:val="00666EA8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370"/>
    <w:rsid w:val="006A147F"/>
    <w:rsid w:val="006A1C91"/>
    <w:rsid w:val="006A1FD2"/>
    <w:rsid w:val="006A20DC"/>
    <w:rsid w:val="006A420C"/>
    <w:rsid w:val="006A4636"/>
    <w:rsid w:val="006A4CD6"/>
    <w:rsid w:val="006A54AD"/>
    <w:rsid w:val="006A5A9A"/>
    <w:rsid w:val="006A5B8F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4167"/>
    <w:rsid w:val="006F422E"/>
    <w:rsid w:val="006F4ED4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29FE"/>
    <w:rsid w:val="00703171"/>
    <w:rsid w:val="0070326E"/>
    <w:rsid w:val="00704419"/>
    <w:rsid w:val="007044B3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595"/>
    <w:rsid w:val="0076773E"/>
    <w:rsid w:val="00767C76"/>
    <w:rsid w:val="00770269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7EA"/>
    <w:rsid w:val="007A1A7C"/>
    <w:rsid w:val="007A21DC"/>
    <w:rsid w:val="007A230F"/>
    <w:rsid w:val="007A23B9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C52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330"/>
    <w:rsid w:val="007C237C"/>
    <w:rsid w:val="007C23C8"/>
    <w:rsid w:val="007C2BF3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3E7"/>
    <w:rsid w:val="007E6409"/>
    <w:rsid w:val="007E6AFF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28C"/>
    <w:rsid w:val="007F760E"/>
    <w:rsid w:val="007F78A5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6DA"/>
    <w:rsid w:val="008251E9"/>
    <w:rsid w:val="00825972"/>
    <w:rsid w:val="00825AF2"/>
    <w:rsid w:val="00826A34"/>
    <w:rsid w:val="00826A84"/>
    <w:rsid w:val="0082703F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F56"/>
    <w:rsid w:val="0086268F"/>
    <w:rsid w:val="00862FD0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772F8"/>
    <w:rsid w:val="00880D9B"/>
    <w:rsid w:val="00880DB0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2F6"/>
    <w:rsid w:val="008A073E"/>
    <w:rsid w:val="008A07E7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72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E80"/>
    <w:rsid w:val="008C4FF9"/>
    <w:rsid w:val="008C5D1D"/>
    <w:rsid w:val="008C64F6"/>
    <w:rsid w:val="008C65D0"/>
    <w:rsid w:val="008C66B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14FD"/>
    <w:rsid w:val="008E1773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8F7A8A"/>
    <w:rsid w:val="008F7FF9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4352"/>
    <w:rsid w:val="009144A3"/>
    <w:rsid w:val="00914933"/>
    <w:rsid w:val="00914CDA"/>
    <w:rsid w:val="009151A8"/>
    <w:rsid w:val="00915805"/>
    <w:rsid w:val="00915B4A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6895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F83"/>
    <w:rsid w:val="00943FC5"/>
    <w:rsid w:val="009440ED"/>
    <w:rsid w:val="00944354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129F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B9E"/>
    <w:rsid w:val="009821CD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6073"/>
    <w:rsid w:val="009A6B0F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0237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708"/>
    <w:rsid w:val="00A3383C"/>
    <w:rsid w:val="00A33F0D"/>
    <w:rsid w:val="00A341A2"/>
    <w:rsid w:val="00A3444D"/>
    <w:rsid w:val="00A347C3"/>
    <w:rsid w:val="00A34C5A"/>
    <w:rsid w:val="00A34CAB"/>
    <w:rsid w:val="00A35D4E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E8E"/>
    <w:rsid w:val="00A43F63"/>
    <w:rsid w:val="00A443BA"/>
    <w:rsid w:val="00A443D7"/>
    <w:rsid w:val="00A4451D"/>
    <w:rsid w:val="00A44FFF"/>
    <w:rsid w:val="00A4520A"/>
    <w:rsid w:val="00A45977"/>
    <w:rsid w:val="00A45A0D"/>
    <w:rsid w:val="00A45D9C"/>
    <w:rsid w:val="00A4630F"/>
    <w:rsid w:val="00A467EB"/>
    <w:rsid w:val="00A46CF6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476"/>
    <w:rsid w:val="00A54DC6"/>
    <w:rsid w:val="00A557BA"/>
    <w:rsid w:val="00A55E47"/>
    <w:rsid w:val="00A560A5"/>
    <w:rsid w:val="00A560DC"/>
    <w:rsid w:val="00A5680F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6A1"/>
    <w:rsid w:val="00A72537"/>
    <w:rsid w:val="00A72897"/>
    <w:rsid w:val="00A72B24"/>
    <w:rsid w:val="00A73704"/>
    <w:rsid w:val="00A73745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1EEC"/>
    <w:rsid w:val="00A8220E"/>
    <w:rsid w:val="00A8265B"/>
    <w:rsid w:val="00A829D2"/>
    <w:rsid w:val="00A82A94"/>
    <w:rsid w:val="00A82AE3"/>
    <w:rsid w:val="00A83C0C"/>
    <w:rsid w:val="00A83F94"/>
    <w:rsid w:val="00A83F98"/>
    <w:rsid w:val="00A84289"/>
    <w:rsid w:val="00A84875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A64"/>
    <w:rsid w:val="00A94C4C"/>
    <w:rsid w:val="00A94F1E"/>
    <w:rsid w:val="00A95057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87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DC5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87F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59B8"/>
    <w:rsid w:val="00B3625D"/>
    <w:rsid w:val="00B36EAE"/>
    <w:rsid w:val="00B3713F"/>
    <w:rsid w:val="00B372D2"/>
    <w:rsid w:val="00B37826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02E8"/>
    <w:rsid w:val="00B510C5"/>
    <w:rsid w:val="00B512B0"/>
    <w:rsid w:val="00B51F3A"/>
    <w:rsid w:val="00B52249"/>
    <w:rsid w:val="00B52279"/>
    <w:rsid w:val="00B5232F"/>
    <w:rsid w:val="00B5282B"/>
    <w:rsid w:val="00B52964"/>
    <w:rsid w:val="00B533D3"/>
    <w:rsid w:val="00B5357E"/>
    <w:rsid w:val="00B53603"/>
    <w:rsid w:val="00B544B6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551"/>
    <w:rsid w:val="00B61634"/>
    <w:rsid w:val="00B61D6C"/>
    <w:rsid w:val="00B62571"/>
    <w:rsid w:val="00B62F8D"/>
    <w:rsid w:val="00B63038"/>
    <w:rsid w:val="00B64035"/>
    <w:rsid w:val="00B64177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829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297F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6E71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893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53C1"/>
    <w:rsid w:val="00C05FAD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2D15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A2E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5CB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1FA0"/>
    <w:rsid w:val="00C922B2"/>
    <w:rsid w:val="00C9397F"/>
    <w:rsid w:val="00C945CA"/>
    <w:rsid w:val="00C94600"/>
    <w:rsid w:val="00C946B9"/>
    <w:rsid w:val="00C9486A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5FEF"/>
    <w:rsid w:val="00CC6891"/>
    <w:rsid w:val="00CC6997"/>
    <w:rsid w:val="00CC6F35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AD"/>
    <w:rsid w:val="00CE05D6"/>
    <w:rsid w:val="00CE0A3C"/>
    <w:rsid w:val="00CE1167"/>
    <w:rsid w:val="00CE1976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EF4"/>
    <w:rsid w:val="00D21E14"/>
    <w:rsid w:val="00D21F66"/>
    <w:rsid w:val="00D2294A"/>
    <w:rsid w:val="00D22983"/>
    <w:rsid w:val="00D235BE"/>
    <w:rsid w:val="00D2366B"/>
    <w:rsid w:val="00D24842"/>
    <w:rsid w:val="00D24B03"/>
    <w:rsid w:val="00D24E7B"/>
    <w:rsid w:val="00D2599C"/>
    <w:rsid w:val="00D26089"/>
    <w:rsid w:val="00D26145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5277"/>
    <w:rsid w:val="00D45B12"/>
    <w:rsid w:val="00D45E2D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B8A"/>
    <w:rsid w:val="00DA33B9"/>
    <w:rsid w:val="00DA3F48"/>
    <w:rsid w:val="00DA400E"/>
    <w:rsid w:val="00DA45D2"/>
    <w:rsid w:val="00DA460F"/>
    <w:rsid w:val="00DA4675"/>
    <w:rsid w:val="00DA524A"/>
    <w:rsid w:val="00DA5732"/>
    <w:rsid w:val="00DA5842"/>
    <w:rsid w:val="00DA5D33"/>
    <w:rsid w:val="00DA5FAC"/>
    <w:rsid w:val="00DA6877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C10"/>
    <w:rsid w:val="00DC5E84"/>
    <w:rsid w:val="00DC601E"/>
    <w:rsid w:val="00DC66EE"/>
    <w:rsid w:val="00DC726A"/>
    <w:rsid w:val="00DC72D6"/>
    <w:rsid w:val="00DC7308"/>
    <w:rsid w:val="00DC7D87"/>
    <w:rsid w:val="00DD03C2"/>
    <w:rsid w:val="00DD1274"/>
    <w:rsid w:val="00DD157A"/>
    <w:rsid w:val="00DD1B40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40"/>
    <w:rsid w:val="00DE48B4"/>
    <w:rsid w:val="00DE4998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521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2DAF"/>
    <w:rsid w:val="00E0419C"/>
    <w:rsid w:val="00E045C8"/>
    <w:rsid w:val="00E04ED7"/>
    <w:rsid w:val="00E052CB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EA9"/>
    <w:rsid w:val="00E50FDC"/>
    <w:rsid w:val="00E512C7"/>
    <w:rsid w:val="00E5225A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60742"/>
    <w:rsid w:val="00E61725"/>
    <w:rsid w:val="00E629B2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D74"/>
    <w:rsid w:val="00E675B5"/>
    <w:rsid w:val="00E67D76"/>
    <w:rsid w:val="00E67E56"/>
    <w:rsid w:val="00E70383"/>
    <w:rsid w:val="00E70B37"/>
    <w:rsid w:val="00E72C5C"/>
    <w:rsid w:val="00E73003"/>
    <w:rsid w:val="00E73060"/>
    <w:rsid w:val="00E733F2"/>
    <w:rsid w:val="00E73519"/>
    <w:rsid w:val="00E73C9C"/>
    <w:rsid w:val="00E73E43"/>
    <w:rsid w:val="00E73EDD"/>
    <w:rsid w:val="00E74017"/>
    <w:rsid w:val="00E74434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376"/>
    <w:rsid w:val="00E857E5"/>
    <w:rsid w:val="00E861D4"/>
    <w:rsid w:val="00E86592"/>
    <w:rsid w:val="00E8748F"/>
    <w:rsid w:val="00E87572"/>
    <w:rsid w:val="00E917B0"/>
    <w:rsid w:val="00E917D5"/>
    <w:rsid w:val="00E91D64"/>
    <w:rsid w:val="00E920C2"/>
    <w:rsid w:val="00E923E5"/>
    <w:rsid w:val="00E93258"/>
    <w:rsid w:val="00E938BF"/>
    <w:rsid w:val="00E93A7C"/>
    <w:rsid w:val="00E94043"/>
    <w:rsid w:val="00E9450B"/>
    <w:rsid w:val="00E94A8D"/>
    <w:rsid w:val="00E95613"/>
    <w:rsid w:val="00E9594B"/>
    <w:rsid w:val="00E9647E"/>
    <w:rsid w:val="00E97482"/>
    <w:rsid w:val="00E97754"/>
    <w:rsid w:val="00E97836"/>
    <w:rsid w:val="00EA00DA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47B"/>
    <w:rsid w:val="00EA55DB"/>
    <w:rsid w:val="00EA56A6"/>
    <w:rsid w:val="00EA594B"/>
    <w:rsid w:val="00EA5C25"/>
    <w:rsid w:val="00EA5D14"/>
    <w:rsid w:val="00EA5D37"/>
    <w:rsid w:val="00EA6537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CDD"/>
    <w:rsid w:val="00EB4109"/>
    <w:rsid w:val="00EB4971"/>
    <w:rsid w:val="00EB4F07"/>
    <w:rsid w:val="00EB515D"/>
    <w:rsid w:val="00EB56C5"/>
    <w:rsid w:val="00EB5F1D"/>
    <w:rsid w:val="00EB6028"/>
    <w:rsid w:val="00EB60A5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26C2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9B"/>
    <w:rsid w:val="00EC6754"/>
    <w:rsid w:val="00EC67A6"/>
    <w:rsid w:val="00EC693C"/>
    <w:rsid w:val="00EC6BD6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379"/>
    <w:rsid w:val="00ED563B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4115"/>
    <w:rsid w:val="00EE55BE"/>
    <w:rsid w:val="00EE562C"/>
    <w:rsid w:val="00EE5A8A"/>
    <w:rsid w:val="00EE5CC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D1"/>
    <w:rsid w:val="00EF18C2"/>
    <w:rsid w:val="00EF2625"/>
    <w:rsid w:val="00EF2895"/>
    <w:rsid w:val="00EF35E1"/>
    <w:rsid w:val="00EF3F17"/>
    <w:rsid w:val="00EF3FAE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8CF"/>
    <w:rsid w:val="00F55F0B"/>
    <w:rsid w:val="00F568E1"/>
    <w:rsid w:val="00F56D5F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E42"/>
    <w:rsid w:val="00F911F1"/>
    <w:rsid w:val="00F91EA8"/>
    <w:rsid w:val="00F922A3"/>
    <w:rsid w:val="00F92DBA"/>
    <w:rsid w:val="00F93371"/>
    <w:rsid w:val="00F93D9E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A32"/>
    <w:rsid w:val="00FC3C58"/>
    <w:rsid w:val="00FC43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341"/>
    <w:rsid w:val="00FF077C"/>
    <w:rsid w:val="00FF0A52"/>
    <w:rsid w:val="00FF0EA8"/>
    <w:rsid w:val="00FF1620"/>
    <w:rsid w:val="00FF2166"/>
    <w:rsid w:val="00FF25F8"/>
    <w:rsid w:val="00FF2D93"/>
    <w:rsid w:val="00FF3689"/>
    <w:rsid w:val="00FF38FD"/>
    <w:rsid w:val="00FF39F5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86</cp:revision>
  <cp:lastPrinted>2021-08-04T09:13:00Z</cp:lastPrinted>
  <dcterms:created xsi:type="dcterms:W3CDTF">2021-08-03T07:46:00Z</dcterms:created>
  <dcterms:modified xsi:type="dcterms:W3CDTF">2021-08-07T05:14:00Z</dcterms:modified>
</cp:coreProperties>
</file>