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F562" w14:textId="2C86D5C0" w:rsidR="005F4236" w:rsidRDefault="005F4236" w:rsidP="005F4236">
      <w:r>
        <w:t>Minutes of the Blunsdon Parish Council Annual Parish Assemb</w:t>
      </w:r>
      <w:r w:rsidR="009838A2">
        <w:t xml:space="preserve">ly held on </w:t>
      </w:r>
      <w:r w:rsidR="00615FEE">
        <w:t>Monday 29</w:t>
      </w:r>
      <w:r w:rsidR="00615FEE" w:rsidRPr="00615FEE">
        <w:rPr>
          <w:vertAlign w:val="superscript"/>
        </w:rPr>
        <w:t>th</w:t>
      </w:r>
      <w:r w:rsidR="00615FEE">
        <w:t xml:space="preserve"> April 2019</w:t>
      </w:r>
      <w:r w:rsidR="00F23052">
        <w:t xml:space="preserve"> at </w:t>
      </w:r>
      <w:r w:rsidR="009838A2">
        <w:t>7pm at Blunsdon Village Hall</w:t>
      </w:r>
    </w:p>
    <w:p w14:paraId="52D3681F" w14:textId="77777777" w:rsidR="005F4236" w:rsidRDefault="005F4236" w:rsidP="005F4236"/>
    <w:p w14:paraId="134E5DF5" w14:textId="6EAEE3FE" w:rsidR="005F4236" w:rsidRDefault="005F4236" w:rsidP="005F4236">
      <w:r>
        <w:t>Present:  Cllrs Jankinson</w:t>
      </w:r>
      <w:r w:rsidR="005C707F">
        <w:t>,</w:t>
      </w:r>
      <w:r>
        <w:t xml:space="preserve"> </w:t>
      </w:r>
      <w:r w:rsidR="00F23052">
        <w:t xml:space="preserve">Ainscow, </w:t>
      </w:r>
      <w:r>
        <w:t>Boyd</w:t>
      </w:r>
      <w:r w:rsidR="00FD5DCA">
        <w:t>,</w:t>
      </w:r>
      <w:r w:rsidR="00564CB3">
        <w:t xml:space="preserve"> </w:t>
      </w:r>
      <w:r w:rsidR="00C71175">
        <w:t>Keates</w:t>
      </w:r>
      <w:r w:rsidR="00483575">
        <w:t>,</w:t>
      </w:r>
      <w:r w:rsidR="005C707F">
        <w:t xml:space="preserve"> </w:t>
      </w:r>
      <w:r w:rsidR="00483575">
        <w:t>Morris,</w:t>
      </w:r>
      <w:r w:rsidR="00C71175">
        <w:t xml:space="preserve"> and Tayler</w:t>
      </w:r>
      <w:r w:rsidR="002D03E6">
        <w:t xml:space="preserve"> and </w:t>
      </w:r>
      <w:r w:rsidR="00615FEE">
        <w:t>7</w:t>
      </w:r>
      <w:r>
        <w:t xml:space="preserve"> members of the public.</w:t>
      </w:r>
    </w:p>
    <w:p w14:paraId="40773AAC" w14:textId="77777777" w:rsidR="005F4236" w:rsidRDefault="005F4236" w:rsidP="005F4236"/>
    <w:p w14:paraId="27B86878" w14:textId="77777777" w:rsidR="005F4236" w:rsidRDefault="005F4236" w:rsidP="005F4236"/>
    <w:p w14:paraId="5C7C9F74" w14:textId="77777777" w:rsidR="00A31F98" w:rsidRPr="00A31F98" w:rsidRDefault="00A31F98" w:rsidP="00A31F98">
      <w:pPr>
        <w:pStyle w:val="BodyText"/>
        <w:numPr>
          <w:ilvl w:val="0"/>
          <w:numId w:val="17"/>
        </w:numPr>
        <w:rPr>
          <w:color w:val="auto"/>
        </w:rPr>
      </w:pPr>
      <w:r>
        <w:rPr>
          <w:b/>
          <w:color w:val="auto"/>
          <w:u w:val="single"/>
        </w:rPr>
        <w:t>Introductions</w:t>
      </w:r>
    </w:p>
    <w:p w14:paraId="36BDA038" w14:textId="77777777" w:rsidR="00A31F98" w:rsidRDefault="00A31F98" w:rsidP="00A31F98">
      <w:pPr>
        <w:pStyle w:val="BodyText"/>
        <w:ind w:left="360"/>
        <w:rPr>
          <w:color w:val="auto"/>
        </w:rPr>
      </w:pPr>
    </w:p>
    <w:p w14:paraId="688C968A" w14:textId="5B23C39C" w:rsidR="005F4236" w:rsidRDefault="005F4236" w:rsidP="00A31F98">
      <w:pPr>
        <w:pStyle w:val="BodyText"/>
        <w:ind w:left="720"/>
        <w:rPr>
          <w:color w:val="auto"/>
        </w:rPr>
      </w:pPr>
      <w:r>
        <w:rPr>
          <w:color w:val="auto"/>
        </w:rPr>
        <w:t>Cllr Jankinson welcomed everyone to the meeting and introductions were made</w:t>
      </w:r>
      <w:r w:rsidR="00C9012C">
        <w:rPr>
          <w:color w:val="auto"/>
        </w:rPr>
        <w:t>.</w:t>
      </w:r>
      <w:r w:rsidR="00AC4A39">
        <w:rPr>
          <w:color w:val="auto"/>
        </w:rPr>
        <w:t xml:space="preserve"> </w:t>
      </w:r>
    </w:p>
    <w:p w14:paraId="06142140" w14:textId="77777777" w:rsidR="00615FEE" w:rsidRDefault="00615FEE" w:rsidP="00A31F98">
      <w:pPr>
        <w:pStyle w:val="BodyText"/>
        <w:ind w:left="720"/>
        <w:rPr>
          <w:color w:val="auto"/>
        </w:rPr>
      </w:pPr>
    </w:p>
    <w:p w14:paraId="37232FBD" w14:textId="5349B35D" w:rsidR="00C9012C" w:rsidRDefault="00F17877" w:rsidP="00F17877">
      <w:pPr>
        <w:pStyle w:val="BodyText"/>
        <w:rPr>
          <w:color w:val="auto"/>
        </w:rPr>
      </w:pPr>
      <w:r w:rsidRPr="00F17877">
        <w:rPr>
          <w:color w:val="auto"/>
        </w:rPr>
        <w:t xml:space="preserve">   </w:t>
      </w:r>
      <w:r>
        <w:rPr>
          <w:color w:val="auto"/>
        </w:rPr>
        <w:t xml:space="preserve">   </w:t>
      </w:r>
      <w:r w:rsidR="00BD6A1B">
        <w:rPr>
          <w:b/>
          <w:color w:val="auto"/>
        </w:rPr>
        <w:t>2</w:t>
      </w:r>
      <w:r>
        <w:rPr>
          <w:color w:val="auto"/>
        </w:rPr>
        <w:t>.</w:t>
      </w:r>
      <w:r w:rsidRPr="00F17877">
        <w:rPr>
          <w:color w:val="auto"/>
        </w:rPr>
        <w:t xml:space="preserve">   </w:t>
      </w:r>
      <w:r w:rsidR="00615FEE">
        <w:rPr>
          <w:b/>
          <w:color w:val="auto"/>
          <w:u w:val="single"/>
        </w:rPr>
        <w:t>Inspector Andrew Bridge – North Swindon Policing Update</w:t>
      </w:r>
    </w:p>
    <w:p w14:paraId="44250453" w14:textId="2F898879" w:rsidR="00615FEE" w:rsidRDefault="00615FEE" w:rsidP="005F4236">
      <w:pPr>
        <w:pStyle w:val="BodyText"/>
        <w:rPr>
          <w:color w:val="auto"/>
        </w:rPr>
      </w:pPr>
    </w:p>
    <w:p w14:paraId="4A454A05" w14:textId="3C771CFB" w:rsidR="00F17877" w:rsidRDefault="00F17877" w:rsidP="005F4236">
      <w:pPr>
        <w:pStyle w:val="BodyText"/>
        <w:rPr>
          <w:color w:val="auto"/>
        </w:rPr>
      </w:pPr>
      <w:r>
        <w:rPr>
          <w:color w:val="auto"/>
        </w:rPr>
        <w:t xml:space="preserve">            Inspector Bridge addressed the Assembly and gave an update on Community Policing for </w:t>
      </w:r>
    </w:p>
    <w:p w14:paraId="409F971C" w14:textId="7239EECB" w:rsidR="00F17877" w:rsidRDefault="00F17877" w:rsidP="005F4236">
      <w:pPr>
        <w:pStyle w:val="BodyText"/>
        <w:rPr>
          <w:color w:val="auto"/>
        </w:rPr>
      </w:pPr>
      <w:r>
        <w:rPr>
          <w:color w:val="auto"/>
        </w:rPr>
        <w:t xml:space="preserve">            North Swindon – Blunsdon is part of this area.</w:t>
      </w:r>
    </w:p>
    <w:p w14:paraId="338AE279" w14:textId="4B7B968B" w:rsidR="00272292" w:rsidRDefault="00272292" w:rsidP="005F4236">
      <w:pPr>
        <w:pStyle w:val="BodyText"/>
        <w:rPr>
          <w:color w:val="auto"/>
        </w:rPr>
      </w:pPr>
      <w:r>
        <w:rPr>
          <w:color w:val="auto"/>
        </w:rPr>
        <w:t xml:space="preserve">            </w:t>
      </w:r>
      <w:r w:rsidR="00A779EF">
        <w:rPr>
          <w:color w:val="auto"/>
        </w:rPr>
        <w:t xml:space="preserve">There are 4 PCSO`s assigned to the Blunsdon, Haydon Wick, St Andrews </w:t>
      </w:r>
      <w:r w:rsidR="007E58E4">
        <w:rPr>
          <w:color w:val="auto"/>
        </w:rPr>
        <w:t>area – these should</w:t>
      </w:r>
    </w:p>
    <w:p w14:paraId="5F4B1E8C" w14:textId="432C9D7F" w:rsidR="007E58E4" w:rsidRDefault="007E58E4" w:rsidP="005F4236">
      <w:pPr>
        <w:pStyle w:val="BodyText"/>
        <w:rPr>
          <w:color w:val="auto"/>
        </w:rPr>
      </w:pPr>
      <w:r>
        <w:rPr>
          <w:color w:val="auto"/>
        </w:rPr>
        <w:t xml:space="preserve">            be visible in the Community and engage </w:t>
      </w:r>
      <w:r w:rsidR="004E656A">
        <w:rPr>
          <w:color w:val="auto"/>
        </w:rPr>
        <w:t>in local issues.</w:t>
      </w:r>
    </w:p>
    <w:p w14:paraId="21A2F6E4" w14:textId="2436AEFF" w:rsidR="004E656A" w:rsidRDefault="004E656A" w:rsidP="005F4236">
      <w:pPr>
        <w:pStyle w:val="BodyText"/>
        <w:rPr>
          <w:color w:val="auto"/>
        </w:rPr>
      </w:pPr>
      <w:r>
        <w:rPr>
          <w:color w:val="auto"/>
        </w:rPr>
        <w:t xml:space="preserve">            Statistically, Blunsdon has a very low crime rate, however burglaries and </w:t>
      </w:r>
      <w:r w:rsidR="00343CB0">
        <w:rPr>
          <w:color w:val="auto"/>
        </w:rPr>
        <w:t xml:space="preserve">domestic violence </w:t>
      </w:r>
    </w:p>
    <w:p w14:paraId="60E43E02" w14:textId="76CB1630" w:rsidR="00343CB0" w:rsidRDefault="00343CB0" w:rsidP="005F4236">
      <w:pPr>
        <w:pStyle w:val="BodyText"/>
        <w:rPr>
          <w:color w:val="auto"/>
        </w:rPr>
      </w:pPr>
      <w:r>
        <w:rPr>
          <w:color w:val="auto"/>
        </w:rPr>
        <w:t xml:space="preserve">            have increased</w:t>
      </w:r>
      <w:r w:rsidR="001911E9">
        <w:rPr>
          <w:color w:val="auto"/>
        </w:rPr>
        <w:t xml:space="preserve">, possibly because of increased reporting. </w:t>
      </w:r>
    </w:p>
    <w:p w14:paraId="681F260C" w14:textId="341ECFF2" w:rsidR="001911E9" w:rsidRDefault="001911E9" w:rsidP="005F4236">
      <w:pPr>
        <w:pStyle w:val="BodyText"/>
        <w:rPr>
          <w:color w:val="auto"/>
        </w:rPr>
      </w:pPr>
      <w:r>
        <w:rPr>
          <w:color w:val="auto"/>
        </w:rPr>
        <w:t xml:space="preserve">            In process of setting up a Community Safety Group for our area, Cllr Morris is Blunsdon </w:t>
      </w:r>
    </w:p>
    <w:p w14:paraId="1D1C5613" w14:textId="175B394F" w:rsidR="001911E9" w:rsidRDefault="001911E9" w:rsidP="005F4236">
      <w:pPr>
        <w:pStyle w:val="BodyText"/>
        <w:rPr>
          <w:color w:val="auto"/>
        </w:rPr>
      </w:pPr>
      <w:r>
        <w:rPr>
          <w:color w:val="auto"/>
        </w:rPr>
        <w:t xml:space="preserve">            representative.</w:t>
      </w:r>
    </w:p>
    <w:p w14:paraId="21B2392F" w14:textId="76FBD8B3" w:rsidR="008F7497" w:rsidRDefault="008F7497" w:rsidP="005F4236">
      <w:pPr>
        <w:pStyle w:val="BodyText"/>
        <w:rPr>
          <w:color w:val="auto"/>
        </w:rPr>
      </w:pPr>
      <w:r>
        <w:rPr>
          <w:color w:val="auto"/>
        </w:rPr>
        <w:t xml:space="preserve">            Moving forward the focus will be </w:t>
      </w:r>
      <w:r w:rsidR="00673602">
        <w:rPr>
          <w:color w:val="auto"/>
        </w:rPr>
        <w:t xml:space="preserve">visibility and engagement through PCSO`s, responding to </w:t>
      </w:r>
    </w:p>
    <w:p w14:paraId="36B54F47" w14:textId="1933B2F1" w:rsidR="00673602" w:rsidRDefault="00673602" w:rsidP="005F4236">
      <w:pPr>
        <w:pStyle w:val="BodyText"/>
        <w:rPr>
          <w:color w:val="auto"/>
        </w:rPr>
      </w:pPr>
      <w:r>
        <w:rPr>
          <w:color w:val="auto"/>
        </w:rPr>
        <w:t xml:space="preserve">            calls for service,</w:t>
      </w:r>
      <w:r w:rsidR="00811036">
        <w:rPr>
          <w:color w:val="auto"/>
        </w:rPr>
        <w:t xml:space="preserve"> Road Safety and Speedwatch and more preventative policing through </w:t>
      </w:r>
    </w:p>
    <w:p w14:paraId="6F647913" w14:textId="7CA30DE3" w:rsidR="00811036" w:rsidRDefault="00811036" w:rsidP="005F4236">
      <w:pPr>
        <w:pStyle w:val="BodyText"/>
        <w:rPr>
          <w:color w:val="auto"/>
        </w:rPr>
      </w:pPr>
      <w:r>
        <w:rPr>
          <w:color w:val="auto"/>
        </w:rPr>
        <w:t xml:space="preserve">            problem solving approach.</w:t>
      </w:r>
    </w:p>
    <w:p w14:paraId="58C89D16" w14:textId="233F349A" w:rsidR="008F5E6B" w:rsidRDefault="008F5E6B" w:rsidP="005F4236">
      <w:pPr>
        <w:pStyle w:val="BodyText"/>
        <w:rPr>
          <w:color w:val="auto"/>
        </w:rPr>
      </w:pPr>
    </w:p>
    <w:p w14:paraId="4AD1C918" w14:textId="47F6E497" w:rsidR="008F5E6B" w:rsidRPr="00C04F1C" w:rsidRDefault="00F17877" w:rsidP="00F17877">
      <w:pPr>
        <w:pStyle w:val="BodyText"/>
        <w:rPr>
          <w:color w:val="auto"/>
        </w:rPr>
      </w:pPr>
      <w:r>
        <w:rPr>
          <w:color w:val="auto"/>
        </w:rPr>
        <w:t xml:space="preserve">      </w:t>
      </w:r>
      <w:r w:rsidR="00BD6A1B">
        <w:rPr>
          <w:b/>
          <w:color w:val="auto"/>
        </w:rPr>
        <w:t>3</w:t>
      </w:r>
      <w:r>
        <w:rPr>
          <w:color w:val="auto"/>
        </w:rPr>
        <w:t xml:space="preserve">.  </w:t>
      </w:r>
      <w:r w:rsidR="008F5E6B">
        <w:rPr>
          <w:b/>
          <w:color w:val="auto"/>
          <w:u w:val="single"/>
        </w:rPr>
        <w:t>Apologies for Absence</w:t>
      </w:r>
    </w:p>
    <w:p w14:paraId="2B673486" w14:textId="3156D06C" w:rsidR="00C04F1C" w:rsidRDefault="00C04F1C" w:rsidP="00C04F1C">
      <w:pPr>
        <w:pStyle w:val="BodyText"/>
        <w:rPr>
          <w:color w:val="auto"/>
        </w:rPr>
      </w:pPr>
    </w:p>
    <w:p w14:paraId="6A868D9B" w14:textId="4E4BE029" w:rsidR="00C04F1C" w:rsidRDefault="00C04F1C" w:rsidP="00B60F8D">
      <w:pPr>
        <w:pStyle w:val="BodyText"/>
        <w:ind w:firstLine="720"/>
        <w:rPr>
          <w:color w:val="auto"/>
        </w:rPr>
      </w:pPr>
      <w:r>
        <w:rPr>
          <w:color w:val="auto"/>
        </w:rPr>
        <w:t xml:space="preserve">Cllrs Collingwood and </w:t>
      </w:r>
      <w:r w:rsidR="00615FEE">
        <w:rPr>
          <w:color w:val="auto"/>
        </w:rPr>
        <w:t>Selwood</w:t>
      </w:r>
    </w:p>
    <w:p w14:paraId="3BFA0E16" w14:textId="77777777" w:rsidR="00247D61" w:rsidRDefault="00247D61" w:rsidP="00247D61">
      <w:pPr>
        <w:pStyle w:val="BodyText"/>
        <w:rPr>
          <w:color w:val="auto"/>
        </w:rPr>
      </w:pPr>
    </w:p>
    <w:p w14:paraId="02FB3431" w14:textId="200300F0" w:rsidR="00247D61" w:rsidRPr="000E128D" w:rsidRDefault="00156431" w:rsidP="00192B5C">
      <w:pPr>
        <w:pStyle w:val="BodyText"/>
        <w:rPr>
          <w:b/>
          <w:color w:val="auto"/>
          <w:u w:val="single"/>
        </w:rPr>
      </w:pPr>
      <w:r>
        <w:rPr>
          <w:color w:val="auto"/>
        </w:rPr>
        <w:t xml:space="preserve">      </w:t>
      </w:r>
      <w:r w:rsidR="00BD6A1B">
        <w:rPr>
          <w:b/>
          <w:color w:val="auto"/>
        </w:rPr>
        <w:t>4</w:t>
      </w:r>
      <w:r>
        <w:rPr>
          <w:color w:val="auto"/>
        </w:rPr>
        <w:t xml:space="preserve">.  </w:t>
      </w:r>
      <w:r w:rsidR="000E128D">
        <w:rPr>
          <w:b/>
          <w:color w:val="auto"/>
          <w:u w:val="single"/>
        </w:rPr>
        <w:t>Minutes of 201</w:t>
      </w:r>
      <w:r w:rsidR="00615FEE">
        <w:rPr>
          <w:b/>
          <w:color w:val="auto"/>
          <w:u w:val="single"/>
        </w:rPr>
        <w:t>8</w:t>
      </w:r>
      <w:r w:rsidR="000E128D">
        <w:rPr>
          <w:b/>
          <w:color w:val="auto"/>
          <w:u w:val="single"/>
        </w:rPr>
        <w:t xml:space="preserve"> APA</w:t>
      </w:r>
    </w:p>
    <w:p w14:paraId="7A0DF93D" w14:textId="77777777" w:rsidR="00247D61" w:rsidRPr="00192B5C" w:rsidRDefault="00247D61" w:rsidP="00247D61">
      <w:pPr>
        <w:pStyle w:val="BodyText"/>
        <w:rPr>
          <w:color w:val="auto"/>
          <w:sz w:val="16"/>
          <w:szCs w:val="16"/>
          <w:u w:val="single"/>
        </w:rPr>
      </w:pPr>
    </w:p>
    <w:p w14:paraId="051F9745" w14:textId="259EC469" w:rsidR="00247D61" w:rsidRDefault="00192B5C" w:rsidP="00247D61">
      <w:pPr>
        <w:pStyle w:val="BodyText"/>
        <w:rPr>
          <w:color w:val="auto"/>
        </w:rPr>
      </w:pPr>
      <w:r>
        <w:rPr>
          <w:color w:val="auto"/>
        </w:rPr>
        <w:t xml:space="preserve">    </w:t>
      </w:r>
      <w:r w:rsidR="00FD09BD">
        <w:rPr>
          <w:color w:val="auto"/>
        </w:rPr>
        <w:t xml:space="preserve">   </w:t>
      </w:r>
      <w:r>
        <w:rPr>
          <w:color w:val="auto"/>
        </w:rPr>
        <w:t xml:space="preserve">   </w:t>
      </w:r>
      <w:r w:rsidR="000E128D">
        <w:rPr>
          <w:color w:val="auto"/>
        </w:rPr>
        <w:t xml:space="preserve"> </w:t>
      </w:r>
      <w:r w:rsidR="00247D61" w:rsidRPr="00247D61">
        <w:rPr>
          <w:color w:val="auto"/>
        </w:rPr>
        <w:t>Proposed by Cllr Boyd</w:t>
      </w:r>
      <w:r w:rsidR="00247D61">
        <w:rPr>
          <w:color w:val="auto"/>
        </w:rPr>
        <w:t xml:space="preserve">, seconded by Cllr </w:t>
      </w:r>
      <w:r w:rsidR="00483575">
        <w:rPr>
          <w:color w:val="auto"/>
        </w:rPr>
        <w:t>Morris</w:t>
      </w:r>
      <w:r w:rsidR="00247D61">
        <w:rPr>
          <w:color w:val="auto"/>
        </w:rPr>
        <w:t xml:space="preserve">, all agreed, that they be accepted as a true </w:t>
      </w:r>
    </w:p>
    <w:p w14:paraId="27FAF115" w14:textId="2A03F44A" w:rsidR="00247D61" w:rsidRDefault="00192B5C" w:rsidP="00247D61">
      <w:pPr>
        <w:pStyle w:val="BodyText"/>
        <w:rPr>
          <w:color w:val="auto"/>
        </w:rPr>
      </w:pPr>
      <w:r>
        <w:rPr>
          <w:color w:val="auto"/>
        </w:rPr>
        <w:t xml:space="preserve">   </w:t>
      </w:r>
      <w:r w:rsidR="00FD09BD">
        <w:rPr>
          <w:color w:val="auto"/>
        </w:rPr>
        <w:t xml:space="preserve">  </w:t>
      </w:r>
      <w:r>
        <w:rPr>
          <w:color w:val="auto"/>
        </w:rPr>
        <w:t xml:space="preserve"> </w:t>
      </w:r>
      <w:r w:rsidR="00FD09BD">
        <w:rPr>
          <w:color w:val="auto"/>
        </w:rPr>
        <w:t xml:space="preserve"> </w:t>
      </w:r>
      <w:r>
        <w:rPr>
          <w:color w:val="auto"/>
        </w:rPr>
        <w:t xml:space="preserve">   </w:t>
      </w:r>
      <w:r w:rsidR="000E128D">
        <w:rPr>
          <w:color w:val="auto"/>
        </w:rPr>
        <w:t xml:space="preserve"> </w:t>
      </w:r>
      <w:r w:rsidR="00247D61">
        <w:rPr>
          <w:color w:val="auto"/>
        </w:rPr>
        <w:t>record.</w:t>
      </w:r>
    </w:p>
    <w:p w14:paraId="60FF8340" w14:textId="77777777" w:rsidR="00247D61" w:rsidRDefault="00247D61" w:rsidP="00247D61">
      <w:pPr>
        <w:pStyle w:val="BodyText"/>
        <w:ind w:left="720"/>
        <w:jc w:val="both"/>
        <w:rPr>
          <w:color w:val="auto"/>
        </w:rPr>
      </w:pPr>
    </w:p>
    <w:p w14:paraId="455B192C" w14:textId="77777777" w:rsidR="00247D61" w:rsidRDefault="00247D61" w:rsidP="00247D61">
      <w:pPr>
        <w:pStyle w:val="BodyText"/>
        <w:rPr>
          <w:color w:val="auto"/>
        </w:rPr>
      </w:pPr>
    </w:p>
    <w:p w14:paraId="52E18E8A" w14:textId="5BA7ED68" w:rsidR="00247D61" w:rsidRDefault="00CF4CF5" w:rsidP="005466A7">
      <w:pPr>
        <w:pStyle w:val="BodyText"/>
        <w:numPr>
          <w:ilvl w:val="0"/>
          <w:numId w:val="25"/>
        </w:numPr>
        <w:jc w:val="both"/>
        <w:rPr>
          <w:b/>
          <w:color w:val="auto"/>
          <w:u w:val="single"/>
        </w:rPr>
      </w:pPr>
      <w:r>
        <w:rPr>
          <w:b/>
          <w:color w:val="auto"/>
          <w:u w:val="single"/>
        </w:rPr>
        <w:t xml:space="preserve">Matters arising from </w:t>
      </w:r>
      <w:r w:rsidR="006641A7">
        <w:rPr>
          <w:b/>
          <w:color w:val="auto"/>
          <w:u w:val="single"/>
        </w:rPr>
        <w:t>201</w:t>
      </w:r>
      <w:r w:rsidR="00615FEE">
        <w:rPr>
          <w:b/>
          <w:color w:val="auto"/>
          <w:u w:val="single"/>
        </w:rPr>
        <w:t>8</w:t>
      </w:r>
      <w:r w:rsidR="006641A7">
        <w:rPr>
          <w:b/>
          <w:color w:val="auto"/>
          <w:u w:val="single"/>
        </w:rPr>
        <w:t xml:space="preserve"> Minutes</w:t>
      </w:r>
    </w:p>
    <w:p w14:paraId="20BE5C33" w14:textId="558E0920" w:rsidR="008C6EF0" w:rsidRDefault="00615FEE" w:rsidP="008C6EF0">
      <w:pPr>
        <w:pStyle w:val="BodyText"/>
        <w:jc w:val="both"/>
        <w:rPr>
          <w:b/>
          <w:color w:val="auto"/>
          <w:u w:val="single"/>
        </w:rPr>
      </w:pPr>
      <w:r>
        <w:rPr>
          <w:b/>
          <w:color w:val="auto"/>
          <w:u w:val="single"/>
        </w:rPr>
        <w:t xml:space="preserve">     </w:t>
      </w:r>
    </w:p>
    <w:p w14:paraId="2BBA84E6" w14:textId="77777777" w:rsidR="00615FEE" w:rsidRDefault="00615FEE" w:rsidP="00615FEE">
      <w:pPr>
        <w:pStyle w:val="BodyText"/>
        <w:numPr>
          <w:ilvl w:val="0"/>
          <w:numId w:val="24"/>
        </w:numPr>
        <w:jc w:val="both"/>
        <w:rPr>
          <w:color w:val="auto"/>
        </w:rPr>
      </w:pPr>
      <w:r>
        <w:rPr>
          <w:color w:val="auto"/>
        </w:rPr>
        <w:t xml:space="preserve">Swindon Transport Plan is still not complete and available. </w:t>
      </w:r>
    </w:p>
    <w:p w14:paraId="4F875E95" w14:textId="77777777" w:rsidR="00615FEE" w:rsidRDefault="00615FEE" w:rsidP="00615FEE">
      <w:pPr>
        <w:pStyle w:val="BodyText"/>
        <w:numPr>
          <w:ilvl w:val="0"/>
          <w:numId w:val="24"/>
        </w:numPr>
        <w:jc w:val="both"/>
        <w:rPr>
          <w:color w:val="auto"/>
        </w:rPr>
      </w:pPr>
      <w:r>
        <w:rPr>
          <w:color w:val="auto"/>
        </w:rPr>
        <w:t>There is no plan at the current time for SBC to provide any mitigation at Cold Harbour.</w:t>
      </w:r>
    </w:p>
    <w:p w14:paraId="299DBDD3" w14:textId="6DD3F2FD" w:rsidR="00F17877" w:rsidRDefault="00615FEE" w:rsidP="00615FEE">
      <w:pPr>
        <w:pStyle w:val="BodyText"/>
        <w:ind w:left="1080"/>
        <w:jc w:val="both"/>
        <w:rPr>
          <w:color w:val="auto"/>
        </w:rPr>
      </w:pPr>
      <w:r>
        <w:rPr>
          <w:color w:val="auto"/>
        </w:rPr>
        <w:t xml:space="preserve">However, there are some plans to make some minor improvements at this junction and in other locations across Village. </w:t>
      </w:r>
      <w:r w:rsidR="00F17877">
        <w:rPr>
          <w:color w:val="auto"/>
        </w:rPr>
        <w:t>(see Chair`s report)</w:t>
      </w:r>
    </w:p>
    <w:p w14:paraId="45010523" w14:textId="771DC426" w:rsidR="00615FEE" w:rsidRPr="00615FEE" w:rsidRDefault="00F17877" w:rsidP="00F17877">
      <w:pPr>
        <w:pStyle w:val="BodyText"/>
        <w:numPr>
          <w:ilvl w:val="0"/>
          <w:numId w:val="24"/>
        </w:numPr>
        <w:jc w:val="both"/>
        <w:rPr>
          <w:color w:val="auto"/>
        </w:rPr>
      </w:pPr>
      <w:r>
        <w:rPr>
          <w:color w:val="auto"/>
        </w:rPr>
        <w:t>20mph restrictions, this was raised as question – now part of plans for traffic improvements. (see Chair`s report)</w:t>
      </w:r>
      <w:r w:rsidR="00615FEE">
        <w:rPr>
          <w:color w:val="auto"/>
        </w:rPr>
        <w:t xml:space="preserve"> </w:t>
      </w:r>
    </w:p>
    <w:p w14:paraId="32263101" w14:textId="77777777" w:rsidR="009A773A" w:rsidRPr="00192B5C" w:rsidRDefault="00F72557">
      <w:pPr>
        <w:rPr>
          <w:sz w:val="16"/>
          <w:szCs w:val="16"/>
        </w:rPr>
      </w:pPr>
    </w:p>
    <w:p w14:paraId="75057181" w14:textId="77777777" w:rsidR="00B44D9B" w:rsidRDefault="00B44D9B" w:rsidP="00B44D9B">
      <w:pPr>
        <w:pStyle w:val="ListParagraph"/>
      </w:pPr>
    </w:p>
    <w:p w14:paraId="2F11D0F2" w14:textId="15DB3EF1" w:rsidR="00192B5C" w:rsidRPr="005466A7" w:rsidRDefault="00E02956" w:rsidP="005466A7">
      <w:pPr>
        <w:pStyle w:val="ListParagraph"/>
        <w:numPr>
          <w:ilvl w:val="0"/>
          <w:numId w:val="25"/>
        </w:numPr>
        <w:rPr>
          <w:b/>
          <w:u w:val="single"/>
        </w:rPr>
      </w:pPr>
      <w:r w:rsidRPr="005466A7">
        <w:rPr>
          <w:b/>
          <w:u w:val="single"/>
        </w:rPr>
        <w:t>Report of PC Chairman</w:t>
      </w:r>
      <w:r w:rsidR="00160DED" w:rsidRPr="005466A7">
        <w:rPr>
          <w:b/>
          <w:u w:val="single"/>
        </w:rPr>
        <w:t xml:space="preserve"> – copy attached</w:t>
      </w:r>
    </w:p>
    <w:p w14:paraId="63D19583" w14:textId="2593F63E" w:rsidR="004C5AF7" w:rsidRDefault="004C5AF7" w:rsidP="004C5AF7">
      <w:pPr>
        <w:ind w:left="720"/>
        <w:rPr>
          <w:b/>
          <w:u w:val="single"/>
        </w:rPr>
      </w:pPr>
    </w:p>
    <w:p w14:paraId="332B777E" w14:textId="65CA4927" w:rsidR="004C5AF7" w:rsidRPr="004C5AF7" w:rsidRDefault="004C5AF7" w:rsidP="004C5AF7">
      <w:pPr>
        <w:ind w:left="720"/>
      </w:pPr>
      <w:r>
        <w:t>The Chairman gave a summary of his r</w:t>
      </w:r>
      <w:r w:rsidR="00A83D05">
        <w:t>eport as follows;</w:t>
      </w:r>
    </w:p>
    <w:p w14:paraId="3066C9B9" w14:textId="30026F59" w:rsidR="00893977" w:rsidRDefault="00893977" w:rsidP="00893977">
      <w:pPr>
        <w:rPr>
          <w:b/>
          <w:u w:val="single"/>
        </w:rPr>
      </w:pPr>
      <w:r>
        <w:rPr>
          <w:b/>
          <w:u w:val="single"/>
        </w:rPr>
        <w:t xml:space="preserve">  </w:t>
      </w:r>
    </w:p>
    <w:p w14:paraId="7F3F1440" w14:textId="63723B7B" w:rsidR="00E35BC4" w:rsidRDefault="00A83D05" w:rsidP="00893977">
      <w:pPr>
        <w:pStyle w:val="ListParagraph"/>
        <w:numPr>
          <w:ilvl w:val="0"/>
          <w:numId w:val="19"/>
        </w:numPr>
      </w:pPr>
      <w:r>
        <w:t>He</w:t>
      </w:r>
      <w:r w:rsidR="009E4D6E">
        <w:t xml:space="preserve"> thanked all the Parish Staff for their hard</w:t>
      </w:r>
      <w:r w:rsidR="00D21BDB">
        <w:t xml:space="preserve"> </w:t>
      </w:r>
      <w:r w:rsidR="009E4D6E">
        <w:t>work over the last</w:t>
      </w:r>
      <w:r w:rsidR="00D21BDB">
        <w:t xml:space="preserve"> year. He also thanked the Parish Councillors </w:t>
      </w:r>
      <w:r w:rsidR="00605829">
        <w:t xml:space="preserve">for their work during the year. </w:t>
      </w:r>
    </w:p>
    <w:p w14:paraId="607A66A6" w14:textId="648063A7" w:rsidR="0019796A" w:rsidRDefault="004C5AF7" w:rsidP="00893977">
      <w:pPr>
        <w:pStyle w:val="ListParagraph"/>
        <w:numPr>
          <w:ilvl w:val="0"/>
          <w:numId w:val="19"/>
        </w:numPr>
      </w:pPr>
      <w:r>
        <w:t xml:space="preserve">The precept for the year had </w:t>
      </w:r>
      <w:r w:rsidR="00A83D05">
        <w:t xml:space="preserve">been reduced </w:t>
      </w:r>
      <w:r w:rsidR="00615FEE">
        <w:t xml:space="preserve">again </w:t>
      </w:r>
      <w:r w:rsidR="00A83D05">
        <w:t>for the 20</w:t>
      </w:r>
      <w:r w:rsidR="00615FEE">
        <w:t xml:space="preserve">19/20 </w:t>
      </w:r>
      <w:r w:rsidR="00A83D05">
        <w:t>year.</w:t>
      </w:r>
    </w:p>
    <w:p w14:paraId="09D66D78" w14:textId="0EC9E4CF" w:rsidR="00A83D05" w:rsidRDefault="002376E8" w:rsidP="00893977">
      <w:pPr>
        <w:pStyle w:val="ListParagraph"/>
        <w:numPr>
          <w:ilvl w:val="0"/>
          <w:numId w:val="19"/>
        </w:numPr>
      </w:pPr>
      <w:r>
        <w:t>CIL payments had been received, these help to support the finances of the Parish.</w:t>
      </w:r>
    </w:p>
    <w:p w14:paraId="725BA1BA" w14:textId="6C98F66D" w:rsidR="00BE405E" w:rsidRDefault="00BE405E" w:rsidP="00893977">
      <w:pPr>
        <w:pStyle w:val="ListParagraph"/>
        <w:numPr>
          <w:ilvl w:val="0"/>
          <w:numId w:val="19"/>
        </w:numPr>
      </w:pPr>
      <w:r>
        <w:t xml:space="preserve">Key Planning applications were noted, </w:t>
      </w:r>
      <w:r w:rsidR="00615FEE">
        <w:t>m</w:t>
      </w:r>
      <w:r>
        <w:t>ore detail can be found in the Planning report.</w:t>
      </w:r>
    </w:p>
    <w:p w14:paraId="26620592" w14:textId="346585F7" w:rsidR="00BE405E" w:rsidRDefault="0042307D" w:rsidP="00893977">
      <w:pPr>
        <w:pStyle w:val="ListParagraph"/>
        <w:numPr>
          <w:ilvl w:val="0"/>
          <w:numId w:val="19"/>
        </w:numPr>
      </w:pPr>
      <w:r>
        <w:t xml:space="preserve">Methodist Church and Hall – the PC </w:t>
      </w:r>
      <w:r w:rsidR="00615FEE">
        <w:t>have made progress with Methodist Hall bookings</w:t>
      </w:r>
    </w:p>
    <w:p w14:paraId="053508B5" w14:textId="12980232" w:rsidR="00DB7B3B" w:rsidRDefault="00DB7B3B" w:rsidP="00893977">
      <w:pPr>
        <w:pStyle w:val="ListParagraph"/>
        <w:numPr>
          <w:ilvl w:val="0"/>
          <w:numId w:val="19"/>
        </w:numPr>
      </w:pPr>
      <w:r>
        <w:t xml:space="preserve">Defibrillator </w:t>
      </w:r>
      <w:r w:rsidR="00615FEE">
        <w:t>–</w:t>
      </w:r>
      <w:r>
        <w:t xml:space="preserve"> </w:t>
      </w:r>
      <w:r w:rsidR="00615FEE">
        <w:t>installed and operational.</w:t>
      </w:r>
    </w:p>
    <w:p w14:paraId="6539674B" w14:textId="77777777" w:rsidR="00FC2371" w:rsidRDefault="008F6BFC" w:rsidP="00C807F9">
      <w:pPr>
        <w:pStyle w:val="ListParagraph"/>
        <w:numPr>
          <w:ilvl w:val="0"/>
          <w:numId w:val="19"/>
        </w:numPr>
        <w:rPr>
          <w:b/>
          <w:u w:val="single"/>
        </w:rPr>
      </w:pPr>
      <w:r>
        <w:t>NHP – an update on progress was given</w:t>
      </w:r>
      <w:r w:rsidR="00615FEE">
        <w:t>. Regulation 14 consultation due to commence. Open Day planned for 4</w:t>
      </w:r>
      <w:r w:rsidR="00615FEE" w:rsidRPr="00615FEE">
        <w:rPr>
          <w:vertAlign w:val="superscript"/>
        </w:rPr>
        <w:t>th</w:t>
      </w:r>
      <w:r w:rsidR="00615FEE">
        <w:t xml:space="preserve"> May 2019 at BVH.</w:t>
      </w:r>
      <w:r w:rsidR="00E35BC4" w:rsidRPr="001A3F9B">
        <w:rPr>
          <w:b/>
          <w:u w:val="single"/>
        </w:rPr>
        <w:t xml:space="preserve">     </w:t>
      </w:r>
    </w:p>
    <w:p w14:paraId="711FD775" w14:textId="4FCB25E5" w:rsidR="00E35BC4" w:rsidRPr="001A3F9B" w:rsidRDefault="00C43AC3" w:rsidP="00C807F9">
      <w:pPr>
        <w:pStyle w:val="ListParagraph"/>
        <w:numPr>
          <w:ilvl w:val="0"/>
          <w:numId w:val="19"/>
        </w:numPr>
        <w:rPr>
          <w:b/>
          <w:u w:val="single"/>
        </w:rPr>
      </w:pPr>
      <w:r>
        <w:lastRenderedPageBreak/>
        <w:t xml:space="preserve">The draft plans for traffic improvements </w:t>
      </w:r>
      <w:r w:rsidR="007B3782">
        <w:t xml:space="preserve">in Blunsdon </w:t>
      </w:r>
      <w:r>
        <w:t>were outlined and copies of the plans were available for inspection</w:t>
      </w:r>
      <w:r w:rsidR="007B3782">
        <w:t>.</w:t>
      </w:r>
      <w:r w:rsidR="00E35BC4" w:rsidRPr="001A3F9B">
        <w:rPr>
          <w:b/>
          <w:u w:val="single"/>
        </w:rPr>
        <w:t xml:space="preserve">     </w:t>
      </w:r>
    </w:p>
    <w:p w14:paraId="71189E85" w14:textId="77777777" w:rsidR="00FD09BD" w:rsidRDefault="00FD09BD" w:rsidP="00192B5C"/>
    <w:p w14:paraId="5886598A" w14:textId="64F20C31" w:rsidR="00FD09BD" w:rsidRPr="00550A62" w:rsidRDefault="004F3D83" w:rsidP="00550A62">
      <w:pPr>
        <w:pStyle w:val="ListParagraph"/>
        <w:numPr>
          <w:ilvl w:val="0"/>
          <w:numId w:val="25"/>
        </w:numPr>
        <w:rPr>
          <w:b/>
          <w:u w:val="single"/>
        </w:rPr>
      </w:pPr>
      <w:r>
        <w:rPr>
          <w:b/>
          <w:u w:val="single"/>
        </w:rPr>
        <w:t xml:space="preserve"> </w:t>
      </w:r>
      <w:r w:rsidR="00E72A71" w:rsidRPr="00550A62">
        <w:rPr>
          <w:b/>
          <w:u w:val="single"/>
        </w:rPr>
        <w:t>Other Reports</w:t>
      </w:r>
      <w:r w:rsidR="00160DED" w:rsidRPr="00550A62">
        <w:rPr>
          <w:b/>
          <w:u w:val="single"/>
        </w:rPr>
        <w:t xml:space="preserve"> – copies attached</w:t>
      </w:r>
    </w:p>
    <w:p w14:paraId="17C3DFF8" w14:textId="1448856D" w:rsidR="00550A62" w:rsidRDefault="00550A62" w:rsidP="00550A62">
      <w:pPr>
        <w:rPr>
          <w:b/>
          <w:u w:val="single"/>
        </w:rPr>
      </w:pPr>
    </w:p>
    <w:p w14:paraId="3D336563" w14:textId="3F0381F3" w:rsidR="00550A62" w:rsidRPr="00550A62" w:rsidRDefault="00550A62" w:rsidP="00550A62">
      <w:pPr>
        <w:ind w:left="720"/>
      </w:pPr>
      <w:r w:rsidRPr="00550A62">
        <w:rPr>
          <w:b/>
        </w:rPr>
        <w:t>Finance</w:t>
      </w:r>
      <w:r>
        <w:rPr>
          <w:b/>
        </w:rPr>
        <w:t xml:space="preserve"> </w:t>
      </w:r>
      <w:r w:rsidR="002F75B6">
        <w:rPr>
          <w:b/>
        </w:rPr>
        <w:t>–</w:t>
      </w:r>
      <w:r>
        <w:rPr>
          <w:b/>
        </w:rPr>
        <w:t xml:space="preserve"> </w:t>
      </w:r>
      <w:r w:rsidR="002F75B6">
        <w:t>RFO provided Income and Expenditure Statement for 2018/19</w:t>
      </w:r>
    </w:p>
    <w:p w14:paraId="3525DB79" w14:textId="77777777" w:rsidR="00FD09BD" w:rsidRPr="00FD09BD" w:rsidRDefault="00FD09BD" w:rsidP="00192B5C">
      <w:pPr>
        <w:rPr>
          <w:sz w:val="16"/>
          <w:szCs w:val="16"/>
        </w:rPr>
      </w:pPr>
    </w:p>
    <w:p w14:paraId="09220262" w14:textId="7AF8B626" w:rsidR="00E56DF6" w:rsidRDefault="00FD09BD" w:rsidP="007A1D21">
      <w:r w:rsidRPr="00FD09BD">
        <w:t xml:space="preserve">            </w:t>
      </w:r>
      <w:r w:rsidR="00583556" w:rsidRPr="00774ADC">
        <w:rPr>
          <w:b/>
        </w:rPr>
        <w:t>Planning</w:t>
      </w:r>
      <w:r w:rsidR="00583556">
        <w:t xml:space="preserve"> – Cllr Boyd </w:t>
      </w:r>
      <w:r w:rsidR="007A1D21">
        <w:t>submitted a report detailing applications received over the last year.</w:t>
      </w:r>
    </w:p>
    <w:p w14:paraId="08932850" w14:textId="4C8DC16B" w:rsidR="00013EF5" w:rsidRDefault="00774ADC" w:rsidP="00DD11E2">
      <w:r>
        <w:t xml:space="preserve">            </w:t>
      </w:r>
      <w:r w:rsidR="009E2FD4">
        <w:rPr>
          <w:b/>
        </w:rPr>
        <w:t>Village Hall/Burial Grounds</w:t>
      </w:r>
      <w:r w:rsidR="00D20432">
        <w:rPr>
          <w:b/>
        </w:rPr>
        <w:t xml:space="preserve"> – </w:t>
      </w:r>
      <w:r w:rsidR="00D20432">
        <w:t xml:space="preserve">Cllr Boyd </w:t>
      </w:r>
      <w:r w:rsidR="00DD11E2">
        <w:t>submitted a report summarising the activities</w:t>
      </w:r>
    </w:p>
    <w:p w14:paraId="75420ED8" w14:textId="47E99EB3" w:rsidR="00673559" w:rsidRDefault="00673559" w:rsidP="00DD11E2">
      <w:r>
        <w:t xml:space="preserve">            undertaken over the last year.</w:t>
      </w:r>
    </w:p>
    <w:p w14:paraId="2C5162F7" w14:textId="10782B4A" w:rsidR="008C363C" w:rsidRDefault="009B4CC6" w:rsidP="004254A1">
      <w:r>
        <w:t xml:space="preserve">            </w:t>
      </w:r>
      <w:r>
        <w:rPr>
          <w:b/>
        </w:rPr>
        <w:t xml:space="preserve">Footpaths &amp; Rights of Way – </w:t>
      </w:r>
      <w:r>
        <w:t xml:space="preserve">Cllr Selwood </w:t>
      </w:r>
      <w:r w:rsidR="004254A1">
        <w:t>submitted a report outlining works undertaken</w:t>
      </w:r>
      <w:r w:rsidR="004F3D83">
        <w:t xml:space="preserve"> </w:t>
      </w:r>
    </w:p>
    <w:p w14:paraId="6D2161CA" w14:textId="27554DC2" w:rsidR="004F3D83" w:rsidRDefault="004F3D83" w:rsidP="004254A1">
      <w:r>
        <w:t xml:space="preserve">            over the last year</w:t>
      </w:r>
    </w:p>
    <w:p w14:paraId="549BFA66" w14:textId="3F79B236" w:rsidR="00D76E2B" w:rsidRDefault="0096159E" w:rsidP="00F80401">
      <w:pPr>
        <w:ind w:left="720"/>
      </w:pPr>
      <w:r>
        <w:rPr>
          <w:b/>
        </w:rPr>
        <w:t>Recreation Ground –</w:t>
      </w:r>
      <w:r>
        <w:t xml:space="preserve"> </w:t>
      </w:r>
      <w:r w:rsidR="00F80401">
        <w:t>Cllr Ainscow submitted a report of activity undertaken over last year.</w:t>
      </w:r>
      <w:r w:rsidR="00D76E2B">
        <w:t xml:space="preserve">             </w:t>
      </w:r>
      <w:r w:rsidR="00F80401">
        <w:t xml:space="preserve">      </w:t>
      </w:r>
      <w:r w:rsidR="00D76E2B">
        <w:rPr>
          <w:b/>
        </w:rPr>
        <w:t xml:space="preserve">Ward Cllrs – </w:t>
      </w:r>
      <w:r w:rsidR="00D76E2B">
        <w:t>no report received.</w:t>
      </w:r>
    </w:p>
    <w:p w14:paraId="3AB68A4C" w14:textId="07E466CC" w:rsidR="007B3782" w:rsidRDefault="007B3782" w:rsidP="00F80401">
      <w:pPr>
        <w:ind w:left="720"/>
      </w:pPr>
    </w:p>
    <w:p w14:paraId="604843C6" w14:textId="358AB591" w:rsidR="007B3782" w:rsidRPr="00DC7595" w:rsidRDefault="007B3782" w:rsidP="007B3782">
      <w:pPr>
        <w:pStyle w:val="ListParagraph"/>
        <w:numPr>
          <w:ilvl w:val="0"/>
          <w:numId w:val="25"/>
        </w:numPr>
        <w:rPr>
          <w:b/>
        </w:rPr>
      </w:pPr>
      <w:r>
        <w:rPr>
          <w:b/>
        </w:rPr>
        <w:t xml:space="preserve">  </w:t>
      </w:r>
      <w:r w:rsidR="00DC7595">
        <w:rPr>
          <w:b/>
          <w:u w:val="single"/>
        </w:rPr>
        <w:t xml:space="preserve">Village Gateway Project </w:t>
      </w:r>
    </w:p>
    <w:p w14:paraId="25644D6D" w14:textId="309B1D5B" w:rsidR="00DC7595" w:rsidRDefault="00DC7595" w:rsidP="00DC7595">
      <w:pPr>
        <w:ind w:left="720"/>
        <w:rPr>
          <w:b/>
        </w:rPr>
      </w:pPr>
    </w:p>
    <w:p w14:paraId="755A9F38" w14:textId="4546C00B" w:rsidR="00DC7595" w:rsidRDefault="00DC7595" w:rsidP="00DC7595">
      <w:r>
        <w:rPr>
          <w:b/>
        </w:rPr>
        <w:t xml:space="preserve">               </w:t>
      </w:r>
      <w:r>
        <w:t xml:space="preserve">The Chair explained that a piece of land </w:t>
      </w:r>
      <w:r w:rsidR="00952601">
        <w:t>adjacent to Ermin Street was to be made available</w:t>
      </w:r>
    </w:p>
    <w:p w14:paraId="4642508B" w14:textId="0936CFB8" w:rsidR="00952601" w:rsidRDefault="00952601" w:rsidP="00DC7595">
      <w:r>
        <w:t xml:space="preserve">               as POS. </w:t>
      </w:r>
      <w:r w:rsidR="00967468">
        <w:t>Ideas for use were put forward:</w:t>
      </w:r>
    </w:p>
    <w:p w14:paraId="0F2774FA" w14:textId="3B3C9976" w:rsidR="00967468" w:rsidRDefault="00967468" w:rsidP="00DC7595">
      <w:r>
        <w:t xml:space="preserve">               Zip Wire Park, Car Parking, Garden, Fitness Trail</w:t>
      </w:r>
      <w:r w:rsidR="00946D5E">
        <w:t xml:space="preserve">, Youth facilities, CH Junction </w:t>
      </w:r>
    </w:p>
    <w:p w14:paraId="1ED82247" w14:textId="62F95CA6" w:rsidR="00946D5E" w:rsidRDefault="00946D5E" w:rsidP="00DC7595">
      <w:r>
        <w:t xml:space="preserve">               </w:t>
      </w:r>
      <w:r w:rsidR="004E3AB2">
        <w:t>i</w:t>
      </w:r>
      <w:r>
        <w:t>mprovements</w:t>
      </w:r>
      <w:r w:rsidR="004E3AB2">
        <w:t>, Kick about/Basketball Hoop.</w:t>
      </w:r>
    </w:p>
    <w:p w14:paraId="13642EEA" w14:textId="75586310" w:rsidR="004E3AB2" w:rsidRPr="00DC7595" w:rsidRDefault="004E3AB2" w:rsidP="00DC7595">
      <w:r>
        <w:t xml:space="preserve">               This will be considered further as part of NHP consultation.</w:t>
      </w:r>
    </w:p>
    <w:p w14:paraId="4ED69575" w14:textId="6D599347" w:rsidR="008E53F4" w:rsidRDefault="009B4CC6" w:rsidP="00FD09BD">
      <w:r>
        <w:t xml:space="preserve">         </w:t>
      </w:r>
    </w:p>
    <w:p w14:paraId="1930770F" w14:textId="5AFC00DC" w:rsidR="00814B25" w:rsidRDefault="00E72A71" w:rsidP="00FD09BD">
      <w:pPr>
        <w:rPr>
          <w:b/>
          <w:u w:val="single"/>
        </w:rPr>
      </w:pPr>
      <w:r>
        <w:t xml:space="preserve">      </w:t>
      </w:r>
      <w:r w:rsidR="00BA2DE6">
        <w:t xml:space="preserve"> </w:t>
      </w:r>
      <w:r w:rsidR="00BA2DE6">
        <w:rPr>
          <w:b/>
        </w:rPr>
        <w:t>9</w:t>
      </w:r>
      <w:r w:rsidR="00814B25">
        <w:t xml:space="preserve">.    </w:t>
      </w:r>
      <w:r>
        <w:rPr>
          <w:b/>
          <w:u w:val="single"/>
        </w:rPr>
        <w:t>Question Time</w:t>
      </w:r>
      <w:r w:rsidR="00D76E2B">
        <w:rPr>
          <w:b/>
          <w:u w:val="single"/>
        </w:rPr>
        <w:t xml:space="preserve"> – and questions asked during meeting</w:t>
      </w:r>
    </w:p>
    <w:p w14:paraId="2BB05274" w14:textId="2657E71C" w:rsidR="0074501B" w:rsidRDefault="0074501B" w:rsidP="00FD09BD">
      <w:pPr>
        <w:rPr>
          <w:b/>
          <w:u w:val="single"/>
        </w:rPr>
      </w:pPr>
    </w:p>
    <w:p w14:paraId="73542DD9" w14:textId="2B0D8EA6" w:rsidR="008E53F4" w:rsidRDefault="00BA2DE6" w:rsidP="00FD09BD">
      <w:r w:rsidRPr="001F3EA2">
        <w:t xml:space="preserve">              </w:t>
      </w:r>
      <w:r w:rsidR="001F3EA2" w:rsidRPr="001F3EA2">
        <w:t>W</w:t>
      </w:r>
      <w:r w:rsidR="001F3EA2">
        <w:t>hat is happening with Tennis Court</w:t>
      </w:r>
      <w:r w:rsidR="00023301">
        <w:t xml:space="preserve">s? </w:t>
      </w:r>
      <w:r w:rsidR="001F3EA2">
        <w:t>– Chair explained the plans to install a MU</w:t>
      </w:r>
      <w:r w:rsidR="0009260F">
        <w:t xml:space="preserve">GA, with </w:t>
      </w:r>
    </w:p>
    <w:p w14:paraId="64D0F901" w14:textId="57900CAF" w:rsidR="0009260F" w:rsidRDefault="0009260F" w:rsidP="00FD09BD">
      <w:r>
        <w:t xml:space="preserve">               </w:t>
      </w:r>
      <w:r w:rsidR="00013D87">
        <w:t>p</w:t>
      </w:r>
      <w:r>
        <w:t xml:space="preserve">itches, cricket nets and additional parking. </w:t>
      </w:r>
      <w:r w:rsidR="00013D87">
        <w:t>SBC is delivering the project and it is behind</w:t>
      </w:r>
    </w:p>
    <w:p w14:paraId="1572F793" w14:textId="21CA5E31" w:rsidR="00013D87" w:rsidRDefault="00013D87" w:rsidP="00FD09BD">
      <w:r>
        <w:t xml:space="preserve">              schedule</w:t>
      </w:r>
      <w:r w:rsidR="00023301">
        <w:t xml:space="preserve">. The project is a joint venture with School, BFC and Cricket Club. The PC have </w:t>
      </w:r>
    </w:p>
    <w:p w14:paraId="6B8C3D90" w14:textId="422637B8" w:rsidR="00023301" w:rsidRDefault="00023301" w:rsidP="00FD09BD">
      <w:r>
        <w:t xml:space="preserve">              contributed £50k to the project.</w:t>
      </w:r>
    </w:p>
    <w:p w14:paraId="4F345746" w14:textId="0172B40E" w:rsidR="00023301" w:rsidRDefault="00023301" w:rsidP="00FD09BD">
      <w:r>
        <w:t xml:space="preserve">              </w:t>
      </w:r>
      <w:r w:rsidR="00E36405">
        <w:t>Where on Broadbush are the additional 80 houses? Planning application received to deliver</w:t>
      </w:r>
    </w:p>
    <w:p w14:paraId="7C32050B" w14:textId="3043D9B5" w:rsidR="00E36405" w:rsidRDefault="00E36405" w:rsidP="00FD09BD">
      <w:r>
        <w:t xml:space="preserve">               80 units on land at Turnpike which </w:t>
      </w:r>
      <w:r w:rsidR="000B651C">
        <w:t>runs up to Broadbush.</w:t>
      </w:r>
    </w:p>
    <w:p w14:paraId="3603C66D" w14:textId="667D54D7" w:rsidR="000B651C" w:rsidRDefault="000B651C" w:rsidP="00FD09BD">
      <w:r>
        <w:t xml:space="preserve">               What is happening with Kingsdown Development – Chair explained that currently there is</w:t>
      </w:r>
    </w:p>
    <w:p w14:paraId="712CB124" w14:textId="03F908B9" w:rsidR="00793D28" w:rsidRDefault="00793D28" w:rsidP="00FD09BD">
      <w:r>
        <w:t xml:space="preserve">                “Stale Mate” there are issues with transport assessment, landowners and delivery of the </w:t>
      </w:r>
    </w:p>
    <w:p w14:paraId="03D0592F" w14:textId="6C961BD0" w:rsidR="00793D28" w:rsidRDefault="00793D28" w:rsidP="00FD09BD">
      <w:r>
        <w:t xml:space="preserve">               </w:t>
      </w:r>
      <w:r w:rsidR="00E4136D">
        <w:t>b</w:t>
      </w:r>
      <w:r>
        <w:t>ridge</w:t>
      </w:r>
      <w:r w:rsidR="00E4136D">
        <w:t>, although it has been confirmed that £6million of Government funding has been</w:t>
      </w:r>
    </w:p>
    <w:p w14:paraId="55B5E243" w14:textId="0EFD5F6C" w:rsidR="00E4136D" w:rsidRDefault="00E4136D" w:rsidP="00FD09BD">
      <w:r>
        <w:t xml:space="preserve">               allocated for the delivery of the bridge.</w:t>
      </w:r>
    </w:p>
    <w:p w14:paraId="29426D81" w14:textId="75B49538" w:rsidR="00727725" w:rsidRDefault="00727725" w:rsidP="00FD09BD">
      <w:r>
        <w:t xml:space="preserve">              The 20mph zone is not enforceable? The Chair confirmed that this was the case</w:t>
      </w:r>
      <w:r w:rsidR="00F8008E">
        <w:t>, and that it</w:t>
      </w:r>
    </w:p>
    <w:p w14:paraId="2BCD8120" w14:textId="748D0B1F" w:rsidR="00F8008E" w:rsidRDefault="00F8008E" w:rsidP="00FD09BD">
      <w:r>
        <w:t xml:space="preserve">              was better to have </w:t>
      </w:r>
      <w:r w:rsidR="002C2B9D">
        <w:t>signs to encourage slower driving than not.</w:t>
      </w:r>
    </w:p>
    <w:p w14:paraId="61F09181" w14:textId="122C2EC0" w:rsidR="002C2B9D" w:rsidRDefault="002C2B9D" w:rsidP="00FD09BD">
      <w:r>
        <w:t xml:space="preserve">              Where are the Borough Councillors? The Chair explained that although he had not heard </w:t>
      </w:r>
    </w:p>
    <w:p w14:paraId="440A385E" w14:textId="512357D9" w:rsidR="002C2B9D" w:rsidRDefault="002C2B9D" w:rsidP="00FD09BD">
      <w:r>
        <w:t xml:space="preserve">              from them, they were in Purdah</w:t>
      </w:r>
      <w:r w:rsidR="00B73488">
        <w:t xml:space="preserve"> – a period of time before elections where their political</w:t>
      </w:r>
    </w:p>
    <w:p w14:paraId="53EDFE04" w14:textId="284191A7" w:rsidR="00B73488" w:rsidRDefault="00B73488" w:rsidP="00FD09BD">
      <w:r>
        <w:t xml:space="preserve">              activity is limited.</w:t>
      </w:r>
    </w:p>
    <w:p w14:paraId="767D88EF" w14:textId="373FAE86" w:rsidR="00873BCF" w:rsidRPr="001F3EA2" w:rsidRDefault="00873BCF" w:rsidP="00FD09BD">
      <w:r>
        <w:t xml:space="preserve">              Will the reports be on the WEB? The Clerk confirmed that they would be.</w:t>
      </w:r>
    </w:p>
    <w:p w14:paraId="1592E28C" w14:textId="77777777" w:rsidR="00EB1360" w:rsidRDefault="00EB1360" w:rsidP="00EB1360"/>
    <w:p w14:paraId="3F09D5BF" w14:textId="77777777" w:rsidR="00EB1360" w:rsidRDefault="00EB1360" w:rsidP="00EB1360">
      <w:r>
        <w:t xml:space="preserve">There being no further business the Chairman thanked everyone for attending and declared the meeting closed.    </w:t>
      </w:r>
    </w:p>
    <w:p w14:paraId="7759E5C3" w14:textId="77777777" w:rsidR="00EB1360" w:rsidRDefault="00EB1360" w:rsidP="00EB1360"/>
    <w:p w14:paraId="4ED060D3" w14:textId="77777777" w:rsidR="00EB1360" w:rsidRDefault="00EB1360" w:rsidP="00EB1360"/>
    <w:p w14:paraId="087E5CE1" w14:textId="77777777" w:rsidR="00EB1360" w:rsidRDefault="00EB1360" w:rsidP="00EB1360"/>
    <w:p w14:paraId="72BDD45D" w14:textId="77777777" w:rsidR="00EB1360" w:rsidRDefault="00EB1360" w:rsidP="00FD5DCA">
      <w:pPr>
        <w:ind w:left="5040"/>
      </w:pPr>
      <w:r>
        <w:t xml:space="preserve">                                                                                                        ………………………………………..                                                                            </w:t>
      </w:r>
    </w:p>
    <w:p w14:paraId="7788EF90" w14:textId="6E4BEABF" w:rsidR="00197CCD" w:rsidRDefault="00EB1360" w:rsidP="00EB1360">
      <w:r>
        <w:t xml:space="preserve">                                                                                                        </w:t>
      </w:r>
      <w:r w:rsidR="00FA5C44">
        <w:t xml:space="preserve">  </w:t>
      </w:r>
      <w:r>
        <w:t xml:space="preserve"> Chairman,</w:t>
      </w:r>
      <w:r w:rsidR="003D66EE">
        <w:t xml:space="preserve"> </w:t>
      </w:r>
      <w:r w:rsidR="00F72557">
        <w:t>20 May 2021</w:t>
      </w:r>
    </w:p>
    <w:p w14:paraId="6CAAF4B0" w14:textId="77777777" w:rsidR="00197CCD" w:rsidRPr="00197CCD" w:rsidRDefault="00197CCD" w:rsidP="00197CCD"/>
    <w:p w14:paraId="0363DADA" w14:textId="70AD08BE" w:rsidR="00402398" w:rsidRDefault="00402398" w:rsidP="00AA674E">
      <w:pPr>
        <w:ind w:firstLine="720"/>
      </w:pPr>
    </w:p>
    <w:p w14:paraId="39354F3E" w14:textId="4D2DDEDB" w:rsidR="00F32958" w:rsidRDefault="00F32958" w:rsidP="00AA674E">
      <w:pPr>
        <w:ind w:firstLine="720"/>
      </w:pPr>
    </w:p>
    <w:p w14:paraId="73CB4F86" w14:textId="59B6AAF5" w:rsidR="00F32958" w:rsidRDefault="00F32958" w:rsidP="00AA674E">
      <w:pPr>
        <w:ind w:firstLine="720"/>
      </w:pPr>
    </w:p>
    <w:p w14:paraId="4FC96CC4" w14:textId="7D5E8D64" w:rsidR="00F32958" w:rsidRDefault="00F32958" w:rsidP="00AA674E">
      <w:pPr>
        <w:ind w:firstLine="720"/>
      </w:pPr>
    </w:p>
    <w:p w14:paraId="2F632EA3" w14:textId="0B01000E" w:rsidR="00F32958" w:rsidRDefault="00F32958" w:rsidP="00AA674E">
      <w:pPr>
        <w:ind w:firstLine="720"/>
      </w:pPr>
    </w:p>
    <w:p w14:paraId="406BCE96" w14:textId="02E11E7F" w:rsidR="00F32958" w:rsidRDefault="00F32958" w:rsidP="00AA674E">
      <w:pPr>
        <w:ind w:firstLine="720"/>
      </w:pPr>
    </w:p>
    <w:p w14:paraId="115BA4FD" w14:textId="03D52FE5" w:rsidR="00F32958" w:rsidRDefault="00F32958" w:rsidP="00AA674E">
      <w:pPr>
        <w:ind w:firstLine="720"/>
      </w:pPr>
    </w:p>
    <w:p w14:paraId="5EF25333" w14:textId="77777777" w:rsidR="00F32958" w:rsidRDefault="00F32958" w:rsidP="00F32958">
      <w:pPr>
        <w:pStyle w:val="Heading2"/>
        <w:rPr>
          <w:szCs w:val="28"/>
        </w:rPr>
      </w:pPr>
      <w:r>
        <w:rPr>
          <w:szCs w:val="28"/>
        </w:rPr>
        <w:t>Chair’s Report 2018/19</w:t>
      </w:r>
    </w:p>
    <w:p w14:paraId="116EC297" w14:textId="77777777" w:rsidR="00F32958" w:rsidRDefault="00F32958" w:rsidP="00F32958">
      <w:pPr>
        <w:rPr>
          <w:sz w:val="22"/>
          <w:szCs w:val="22"/>
        </w:rPr>
      </w:pPr>
      <w:r>
        <w:t>Well having emerged from the ‘Beast from the East’ at the start of last year and finished with the highest temperatures on record for April this year we can say that like the weather, life in the Parish Council is also unpredictable. However the crew of steadfast volunteer Parish Councillors and the tireless efforts of Tracey Judd, our Parish Clerk and Rachel Smith our Finance Officer have smoothed out many of the ‘bumps’ along the way. I cannot thank them enough for the work that they do, along with Mark Jones and Paul Schofield our Groundsmen, to keep this Parish looking good and working well. This is a testament to the achievement of 2</w:t>
      </w:r>
      <w:r>
        <w:rPr>
          <w:vertAlign w:val="superscript"/>
        </w:rPr>
        <w:t>nd</w:t>
      </w:r>
      <w:r>
        <w:t xml:space="preserve"> place (narrowly missing 1</w:t>
      </w:r>
      <w:r>
        <w:rPr>
          <w:vertAlign w:val="superscript"/>
        </w:rPr>
        <w:t>st</w:t>
      </w:r>
      <w:r>
        <w:t xml:space="preserve"> ) in the CPRE Best Kept Village competition for 2018. Well done to them and to our proud residents.</w:t>
      </w:r>
    </w:p>
    <w:p w14:paraId="612BE662" w14:textId="77777777" w:rsidR="00F32958" w:rsidRDefault="00F32958" w:rsidP="00F32958">
      <w:r>
        <w:t>Other successes over the year have been with Speedwatch who work hard to keep the Parish roads safer. Also Blunsdon Football Club who just missed winning their League One Championship and got to semi-finals of 2 cup competitions this season. Thank you and well done.</w:t>
      </w:r>
    </w:p>
    <w:p w14:paraId="6C321B09" w14:textId="77777777" w:rsidR="00F32958" w:rsidRDefault="00F32958" w:rsidP="00F32958">
      <w:pPr>
        <w:spacing w:line="360" w:lineRule="auto"/>
        <w:rPr>
          <w:b/>
          <w:bCs/>
          <w:i/>
          <w:iCs/>
          <w:color w:val="4F81BD" w:themeColor="accent1"/>
          <w:sz w:val="28"/>
          <w:szCs w:val="28"/>
        </w:rPr>
      </w:pPr>
      <w:r>
        <w:rPr>
          <w:rStyle w:val="IntenseEmphasis"/>
          <w:sz w:val="28"/>
          <w:szCs w:val="28"/>
        </w:rPr>
        <w:t>Finance and Governance</w:t>
      </w:r>
    </w:p>
    <w:p w14:paraId="59441584" w14:textId="77777777" w:rsidR="00F32958" w:rsidRDefault="00F32958" w:rsidP="00F32958">
      <w:pPr>
        <w:rPr>
          <w:sz w:val="22"/>
          <w:szCs w:val="22"/>
        </w:rPr>
      </w:pPr>
      <w:r>
        <w:t>Having pared the Parish Precept to the lowest we could without affecting services, we examined all costs and with prudence we have managed to reduce the Parish Precept by 12% this year. There has been a silver lining to the ‘cloud’ of development that has hung over the Parish and some developer contributions have allowed us to begin some investment in the infrastructure that the Parish so badly needs. We have focussed the first stage of investment on traffic and road safety and have arranged for some work to be completed on Ermin Street, Turnpike and around the Village core. A Pelican Crossing to help join our new developments and enable them to cross more safely to the High Street. A Toucan crossing close to the Turnpike roundabout, double yellow lines at the Cold Harbour end of Turnpike Road, a speed-reducing chicane on Ermin Street and a widespread 20 mile an hour restriction around the village core. Details of these schemes have been published and are available to view at the Parish Office behind the Methodist Church. We are also assessing further schemes to mitigate the ‘barrier’ that Ermin Street represents, ‘softening’ it’s appearance and at the same time improving road safety further using landscaping methods. Money for this was derived from the Tadpole Farm development.</w:t>
      </w:r>
    </w:p>
    <w:p w14:paraId="23FA3C80" w14:textId="77777777" w:rsidR="00F32958" w:rsidRDefault="00F32958" w:rsidP="00F32958">
      <w:pPr>
        <w:spacing w:line="360" w:lineRule="auto"/>
        <w:rPr>
          <w:rStyle w:val="IntenseEmphasis"/>
          <w:sz w:val="28"/>
          <w:szCs w:val="28"/>
        </w:rPr>
      </w:pPr>
      <w:r>
        <w:rPr>
          <w:rStyle w:val="IntenseEmphasis"/>
          <w:sz w:val="28"/>
          <w:szCs w:val="28"/>
        </w:rPr>
        <w:t>Planning</w:t>
      </w:r>
    </w:p>
    <w:p w14:paraId="51EFC248" w14:textId="77777777" w:rsidR="00F32958" w:rsidRDefault="00F32958" w:rsidP="00F32958">
      <w:pPr>
        <w:rPr>
          <w:sz w:val="22"/>
          <w:szCs w:val="22"/>
        </w:rPr>
      </w:pPr>
      <w:r>
        <w:t xml:space="preserve">Planning is probably the major aspect of the PC’s work – adding our comments to the planning applications we receive. However, because the Borough Council do not have a five year housing land supply (in fact it’s at about half that which is required) developers have continued to take advantage of the planning authority’s vulnerability. Policies which protect open countryside and green space are significantly weakened and hence the plethora of planning applications around a much sought after location. </w:t>
      </w:r>
    </w:p>
    <w:p w14:paraId="75FD1E71" w14:textId="77777777" w:rsidR="00F32958" w:rsidRDefault="00F32958" w:rsidP="00F32958">
      <w:r>
        <w:t xml:space="preserve">This year, added to our lovely village of 603 dwellings (2011 census), we now have developments with permission for 232 dwellings: </w:t>
      </w:r>
    </w:p>
    <w:p w14:paraId="0A85D089" w14:textId="77777777" w:rsidR="00F32958" w:rsidRDefault="00F32958" w:rsidP="00F32958">
      <w:pPr>
        <w:pStyle w:val="ListParagraph"/>
        <w:numPr>
          <w:ilvl w:val="0"/>
          <w:numId w:val="26"/>
        </w:numPr>
        <w:spacing w:after="200" w:line="276" w:lineRule="auto"/>
      </w:pPr>
      <w:r>
        <w:t>100 houses on Blunsdon Hill (was the hotel golf course) – refused by SBC but won on appeal</w:t>
      </w:r>
    </w:p>
    <w:p w14:paraId="4A9DD86F" w14:textId="77777777" w:rsidR="00F32958" w:rsidRDefault="00F32958" w:rsidP="00F32958">
      <w:pPr>
        <w:pStyle w:val="ListParagraph"/>
        <w:numPr>
          <w:ilvl w:val="0"/>
          <w:numId w:val="26"/>
        </w:numPr>
        <w:spacing w:after="200" w:line="276" w:lineRule="auto"/>
      </w:pPr>
      <w:r>
        <w:t>70 houses east of Sams Lane – opposed by the PC and many, many residents</w:t>
      </w:r>
    </w:p>
    <w:p w14:paraId="2484EACD" w14:textId="77777777" w:rsidR="00F32958" w:rsidRDefault="00F32958" w:rsidP="00F32958">
      <w:pPr>
        <w:pStyle w:val="ListParagraph"/>
        <w:numPr>
          <w:ilvl w:val="0"/>
          <w:numId w:val="26"/>
        </w:numPr>
        <w:spacing w:after="200" w:line="276" w:lineRule="auto"/>
      </w:pPr>
      <w:r>
        <w:t>52 houses (37 of which approved) on the Thames Water site</w:t>
      </w:r>
    </w:p>
    <w:p w14:paraId="1A307119" w14:textId="77777777" w:rsidR="00F32958" w:rsidRDefault="00F32958" w:rsidP="00F32958">
      <w:pPr>
        <w:pStyle w:val="ListParagraph"/>
        <w:numPr>
          <w:ilvl w:val="0"/>
          <w:numId w:val="26"/>
        </w:numPr>
        <w:spacing w:after="200" w:line="276" w:lineRule="auto"/>
      </w:pPr>
      <w:r>
        <w:t>10 houses approved at the western end of Kingsdown Lane</w:t>
      </w:r>
    </w:p>
    <w:p w14:paraId="4F6F8F84" w14:textId="77777777" w:rsidR="00F32958" w:rsidRDefault="00F32958" w:rsidP="00F32958">
      <w:r>
        <w:t>With the approved and mostly built developments from last year of 256 dwellings, and the pending applications for 43, 8 and now a further 80 houses on Broadbush/Turnpike it will give us a total of 613 dwellings since 2015 – more than doubling the 2011 number. This does not include the 1,650 house already consented in the Kingsdown Development.</w:t>
      </w:r>
    </w:p>
    <w:p w14:paraId="05E1A714" w14:textId="77777777" w:rsidR="00F32958" w:rsidRDefault="00F32958" w:rsidP="00F32958">
      <w:r>
        <w:t>Swindon Borough council launched the Strategic Housing and Economic Land Availability Assessment (SHELAA) document which outlined and assessed sites offered by local landowners for potential development. The shock to us all was that land around the Parish offering around 4,300 potential dwellings was assessed by the Borough as ‘suitable’ for development. The residents’ responses at the Open Day that the PC arranged were vociferous to say the least and were passed back to the Council clearly commenting that the current infrastructure was not coping with the pace of development so there was no way that it could support that many dwellings without a major change to the road system.</w:t>
      </w:r>
    </w:p>
    <w:p w14:paraId="3CD361DD" w14:textId="77777777" w:rsidR="00F32958" w:rsidRDefault="00F32958" w:rsidP="00F32958">
      <w:r>
        <w:lastRenderedPageBreak/>
        <w:t>The Blunsdon Neighbourhood Plan is finally nearing completion with its first consultation on policies (Regulation 14) happening in the next few weeks. It is a strong document reflecting the views of the residents and their desire to keep the area and the Village as a Village and to try to protect it from being engulfed by urban sprawl. Please make sure you have your say about the shape of things for the future.</w:t>
      </w:r>
    </w:p>
    <w:p w14:paraId="145E2C96" w14:textId="77777777" w:rsidR="00F32958" w:rsidRDefault="00F32958" w:rsidP="00F32958">
      <w:pPr>
        <w:spacing w:line="360" w:lineRule="auto"/>
        <w:rPr>
          <w:rStyle w:val="IntenseEmphasis"/>
          <w:sz w:val="28"/>
          <w:szCs w:val="28"/>
        </w:rPr>
      </w:pPr>
      <w:r>
        <w:rPr>
          <w:rStyle w:val="IntenseEmphasis"/>
          <w:sz w:val="28"/>
          <w:szCs w:val="28"/>
        </w:rPr>
        <w:t>Community</w:t>
      </w:r>
    </w:p>
    <w:p w14:paraId="7BE12D09" w14:textId="77777777" w:rsidR="00F32958" w:rsidRDefault="00F32958" w:rsidP="00F32958">
      <w:pPr>
        <w:rPr>
          <w:sz w:val="22"/>
          <w:szCs w:val="22"/>
        </w:rPr>
      </w:pPr>
      <w:r>
        <w:t xml:space="preserve">The Church has worked hard through the year to raise funds and to bring the community together. It was lovely to hear the bells pealing during the County competition. There was a cinema event and a barn dance in the church and as always the monthly ‘Coffee and Cake’ book sale and this year two quizzes and the amazing Village Weekend event with Vintage Fashions, Scarecrow Trail and Open Gardens. At Christmas we had the ‘Walking Advent Calendar’ which was, like all of these events, amazingly supported by the community. </w:t>
      </w:r>
    </w:p>
    <w:p w14:paraId="0889BB78" w14:textId="77777777" w:rsidR="00F32958" w:rsidRDefault="00F32958" w:rsidP="00F32958">
      <w:r>
        <w:t xml:space="preserve">We finally installed the defibrillator on the Village Hall and trained members of the community including 10 Blunsdon Scouts in its use. </w:t>
      </w:r>
    </w:p>
    <w:p w14:paraId="26E98E30" w14:textId="77777777" w:rsidR="00F32958" w:rsidRDefault="00F32958" w:rsidP="00F32958">
      <w:r>
        <w:t>We had the War Memorial restored with a partial grant from the War Memorial Trust.</w:t>
      </w:r>
    </w:p>
    <w:p w14:paraId="690085A0" w14:textId="77777777" w:rsidR="00F32958" w:rsidRDefault="00F32958" w:rsidP="00F32958">
      <w:r>
        <w:t>We finally agreed to take over the running of the Methodist Church and Hall and installed the Parish Office at the rear of the premises and without any detriment to the use of the Village Hall, bookings have steadily grown and more importantly we have kept the lovely old building in use.</w:t>
      </w:r>
    </w:p>
    <w:p w14:paraId="5413422F" w14:textId="77777777" w:rsidR="00F32958" w:rsidRDefault="00F32958" w:rsidP="00F32958">
      <w:r>
        <w:t>Our gratitude goes to Mr John Clifford from the Blunsdon House Hotel who kindly donated 120 chairs to the Parish which have replaced the aging plastic ones in the Village Hall.</w:t>
      </w:r>
    </w:p>
    <w:p w14:paraId="01DEF6F8" w14:textId="77777777" w:rsidR="00F32958" w:rsidRDefault="00F32958" w:rsidP="00F32958">
      <w:r>
        <w:t>We struggled through the morass that was GDPR and Tracey, our Parish Clerk, did a fantastic job to ensure ours and your data is protected.</w:t>
      </w:r>
    </w:p>
    <w:p w14:paraId="61B53F2A" w14:textId="77777777" w:rsidR="00F32958" w:rsidRDefault="00F32958" w:rsidP="00F32958">
      <w:r>
        <w:t xml:space="preserve">The Village Magazine burst into colour like the flowers in spring and continues to keep us up to date with what is happening around the Parish. </w:t>
      </w:r>
    </w:p>
    <w:p w14:paraId="01451B82" w14:textId="77777777" w:rsidR="00F32958" w:rsidRDefault="00F32958" w:rsidP="00F32958">
      <w:r>
        <w:t>From the new Hillside development we have taken over a brand new play area and we have now let the range of allotments that Hills provided which are already springing into life. There will soon be more allotments on offer from the Blunsdon Heights development, including one specially built for less able residents.</w:t>
      </w:r>
    </w:p>
    <w:p w14:paraId="533D0E43" w14:textId="77777777" w:rsidR="00F32958" w:rsidRDefault="00F32958" w:rsidP="00F32958">
      <w:r>
        <w:t xml:space="preserve">Our Community Assets continue to provide enjoyment and entertainment – the Church, the Heart in Hand, the Village and Methodist Halls, the Recreation Area, the beautiful open spaces and conservation areas, the views in and out of the Parish and the overarching tranquillity and rural ambience. We will continue to support and enhance and invest in these where possible. </w:t>
      </w:r>
    </w:p>
    <w:p w14:paraId="6858F77B" w14:textId="0965542C" w:rsidR="00F32958" w:rsidRDefault="00F32958" w:rsidP="00F32958">
      <w:r>
        <w:t>Ian Jankinson – Chairman – Blunsdon Parish Council.</w:t>
      </w:r>
    </w:p>
    <w:p w14:paraId="0F5ADC80" w14:textId="2BC9DD0A" w:rsidR="00C56457" w:rsidRDefault="00C56457" w:rsidP="00F32958"/>
    <w:p w14:paraId="31105253" w14:textId="77777777" w:rsidR="000030FB" w:rsidRPr="006D79C3" w:rsidRDefault="000030FB" w:rsidP="000030FB">
      <w:pPr>
        <w:jc w:val="center"/>
        <w:rPr>
          <w:b/>
        </w:rPr>
      </w:pPr>
      <w:r w:rsidRPr="006D79C3">
        <w:rPr>
          <w:b/>
        </w:rPr>
        <w:t>BLUNSDON PARISH ANNUAL ASSEMBLY 2019</w:t>
      </w:r>
    </w:p>
    <w:p w14:paraId="5A330B39" w14:textId="77777777" w:rsidR="000030FB" w:rsidRDefault="000030FB" w:rsidP="000030FB">
      <w:pPr>
        <w:jc w:val="center"/>
        <w:rPr>
          <w:b/>
          <w:sz w:val="28"/>
          <w:szCs w:val="28"/>
        </w:rPr>
      </w:pPr>
      <w:r w:rsidRPr="006D79C3">
        <w:rPr>
          <w:b/>
          <w:sz w:val="28"/>
          <w:szCs w:val="28"/>
        </w:rPr>
        <w:t>PLANNING AND DEVELOPMENT</w:t>
      </w:r>
    </w:p>
    <w:p w14:paraId="73427813" w14:textId="77777777" w:rsidR="000030FB" w:rsidRDefault="000030FB" w:rsidP="000030FB"/>
    <w:p w14:paraId="58056018" w14:textId="77777777" w:rsidR="000030FB" w:rsidRDefault="000030FB" w:rsidP="000030FB"/>
    <w:p w14:paraId="614467D6" w14:textId="77777777" w:rsidR="000030FB" w:rsidRDefault="000030FB" w:rsidP="000030FB">
      <w:r>
        <w:t>During the period 6</w:t>
      </w:r>
      <w:r w:rsidRPr="006D79C3">
        <w:rPr>
          <w:vertAlign w:val="superscript"/>
        </w:rPr>
        <w:t>th</w:t>
      </w:r>
      <w:r>
        <w:t xml:space="preserve"> April 2018 to 15</w:t>
      </w:r>
      <w:r w:rsidRPr="006D79C3">
        <w:rPr>
          <w:vertAlign w:val="superscript"/>
        </w:rPr>
        <w:t>th</w:t>
      </w:r>
      <w:r>
        <w:t xml:space="preserve"> April 2019 the Council considered 58 planning applications  as follows :-</w:t>
      </w:r>
    </w:p>
    <w:p w14:paraId="185064E5" w14:textId="77777777" w:rsidR="000030FB" w:rsidRDefault="000030FB" w:rsidP="000030FB">
      <w:r>
        <w:tab/>
        <w:t>Extensions, garage conversions etc</w:t>
      </w:r>
      <w:r>
        <w:tab/>
      </w:r>
      <w:r>
        <w:tab/>
      </w:r>
      <w:r>
        <w:tab/>
        <w:t>28</w:t>
      </w:r>
    </w:p>
    <w:p w14:paraId="5F3B6B19" w14:textId="77777777" w:rsidR="000030FB" w:rsidRDefault="000030FB" w:rsidP="000030FB">
      <w:r>
        <w:tab/>
        <w:t>Small developments of five houses or fewer</w:t>
      </w:r>
      <w:r>
        <w:tab/>
      </w:r>
      <w:r>
        <w:tab/>
        <w:t>15</w:t>
      </w:r>
    </w:p>
    <w:p w14:paraId="058889FC" w14:textId="77777777" w:rsidR="000030FB" w:rsidRDefault="000030FB" w:rsidP="000030FB">
      <w:r>
        <w:tab/>
        <w:t>Larger developments of over five houses</w:t>
      </w:r>
      <w:r>
        <w:tab/>
      </w:r>
      <w:r>
        <w:tab/>
        <w:t xml:space="preserve">  7</w:t>
      </w:r>
    </w:p>
    <w:p w14:paraId="62222B3D" w14:textId="77777777" w:rsidR="000030FB" w:rsidRDefault="000030FB" w:rsidP="000030FB">
      <w:r>
        <w:tab/>
        <w:t>Industrial/agricultural buildings</w:t>
      </w:r>
      <w:r>
        <w:tab/>
      </w:r>
      <w:r>
        <w:tab/>
      </w:r>
      <w:r>
        <w:tab/>
        <w:t xml:space="preserve">  8</w:t>
      </w:r>
    </w:p>
    <w:p w14:paraId="53E1A0D2" w14:textId="77777777" w:rsidR="000030FB" w:rsidRDefault="000030FB" w:rsidP="000030FB">
      <w:r>
        <w:t>The Parish Council supported 31 applications and opposed 27 .</w:t>
      </w:r>
    </w:p>
    <w:p w14:paraId="11E37414" w14:textId="77777777" w:rsidR="000030FB" w:rsidRDefault="000030FB" w:rsidP="000030FB">
      <w:r>
        <w:t>`The Borough Council approved 32 applications and rejected 4 (2 were withdrawn).</w:t>
      </w:r>
    </w:p>
    <w:p w14:paraId="5DE8EA4C" w14:textId="77777777" w:rsidR="000030FB" w:rsidRDefault="000030FB" w:rsidP="000030FB">
      <w:r>
        <w:t>Of those refused two were taken to appeal and approved by the Government appointed inspector.</w:t>
      </w:r>
    </w:p>
    <w:p w14:paraId="4B7146F1" w14:textId="77777777" w:rsidR="000030FB" w:rsidRDefault="000030FB" w:rsidP="000030FB">
      <w:r>
        <w:t>The approvals include four major applications for the building of 243 houses as follows :-</w:t>
      </w:r>
    </w:p>
    <w:p w14:paraId="53BB6384" w14:textId="77777777" w:rsidR="000030FB" w:rsidRDefault="000030FB" w:rsidP="000030FB">
      <w:r>
        <w:tab/>
        <w:t>Hill Cottage (golf course) site</w:t>
      </w:r>
      <w:r>
        <w:tab/>
        <w:t>100 houses</w:t>
      </w:r>
    </w:p>
    <w:p w14:paraId="56E5A23B" w14:textId="77777777" w:rsidR="000030FB" w:rsidRDefault="000030FB" w:rsidP="000030FB">
      <w:r>
        <w:tab/>
        <w:t xml:space="preserve">Thames Water Board site </w:t>
      </w:r>
      <w:r>
        <w:tab/>
        <w:t xml:space="preserve">  37</w:t>
      </w:r>
      <w:r>
        <w:tab/>
        <w:t>“</w:t>
      </w:r>
    </w:p>
    <w:p w14:paraId="428DA51F" w14:textId="77777777" w:rsidR="000030FB" w:rsidRDefault="000030FB" w:rsidP="000030FB">
      <w:r>
        <w:tab/>
        <w:t>Sam’s Lane site</w:t>
      </w:r>
      <w:r>
        <w:tab/>
      </w:r>
      <w:r>
        <w:tab/>
        <w:t xml:space="preserve">  52</w:t>
      </w:r>
      <w:r>
        <w:tab/>
        <w:t>“</w:t>
      </w:r>
    </w:p>
    <w:p w14:paraId="4F04817C" w14:textId="77777777" w:rsidR="000030FB" w:rsidRDefault="000030FB" w:rsidP="000030FB">
      <w:r>
        <w:tab/>
        <w:t>Holdcroft site</w:t>
      </w:r>
      <w:r>
        <w:tab/>
      </w:r>
      <w:r>
        <w:tab/>
      </w:r>
      <w:r>
        <w:tab/>
        <w:t xml:space="preserve">  54</w:t>
      </w:r>
      <w:r>
        <w:tab/>
        <w:t>“</w:t>
      </w:r>
    </w:p>
    <w:p w14:paraId="7AE8491C" w14:textId="77777777" w:rsidR="000030FB" w:rsidRDefault="000030FB" w:rsidP="000030FB">
      <w:r>
        <w:t>We are expecting an application for another 43 houses on land adjacent to the Holdcroft site and whilst not falling within the last year there are 1650 dwellings, with infrastructure, approved to be built on the Kingsdown site (NC5).</w:t>
      </w:r>
      <w:r>
        <w:tab/>
      </w:r>
      <w:r>
        <w:tab/>
        <w:t xml:space="preserve">  </w:t>
      </w:r>
    </w:p>
    <w:p w14:paraId="3C49B9EC" w14:textId="77777777" w:rsidR="000030FB" w:rsidRDefault="000030FB" w:rsidP="000030FB">
      <w:r>
        <w:lastRenderedPageBreak/>
        <w:t>From the above you will see that within the next five to ten years we can expect another almost two thousand houses to be built in the Parish.</w:t>
      </w:r>
    </w:p>
    <w:p w14:paraId="736E6B39" w14:textId="77777777" w:rsidR="000030FB" w:rsidRPr="006D79C3" w:rsidRDefault="000030FB" w:rsidP="000030FB">
      <w:r>
        <w:tab/>
      </w:r>
      <w:r>
        <w:tab/>
      </w:r>
    </w:p>
    <w:p w14:paraId="6E145766" w14:textId="77777777" w:rsidR="000030FB" w:rsidRDefault="000030FB" w:rsidP="000030FB">
      <w:pPr>
        <w:rPr>
          <w:sz w:val="28"/>
          <w:szCs w:val="28"/>
        </w:rPr>
      </w:pPr>
    </w:p>
    <w:p w14:paraId="1D69E143" w14:textId="77777777" w:rsidR="000030FB" w:rsidRDefault="000030FB" w:rsidP="000030FB">
      <w:pPr>
        <w:rPr>
          <w:sz w:val="28"/>
          <w:szCs w:val="28"/>
        </w:rPr>
      </w:pPr>
    </w:p>
    <w:p w14:paraId="01F38EE7" w14:textId="77777777" w:rsidR="000030FB" w:rsidRDefault="000030FB" w:rsidP="000030FB">
      <w:pPr>
        <w:jc w:val="center"/>
        <w:rPr>
          <w:b/>
        </w:rPr>
      </w:pPr>
    </w:p>
    <w:p w14:paraId="77BDD2EF" w14:textId="77777777" w:rsidR="000030FB" w:rsidRDefault="000030FB" w:rsidP="000030FB">
      <w:pPr>
        <w:jc w:val="center"/>
        <w:rPr>
          <w:b/>
        </w:rPr>
      </w:pPr>
    </w:p>
    <w:p w14:paraId="485222AC" w14:textId="77777777" w:rsidR="000030FB" w:rsidRDefault="000030FB" w:rsidP="000030FB">
      <w:pPr>
        <w:jc w:val="center"/>
        <w:rPr>
          <w:b/>
        </w:rPr>
      </w:pPr>
      <w:r w:rsidRPr="006D79C3">
        <w:rPr>
          <w:b/>
        </w:rPr>
        <w:t>BLUNSDON PARISH ANNUAL ASSEMBLY 2019</w:t>
      </w:r>
    </w:p>
    <w:p w14:paraId="1208F708" w14:textId="77777777" w:rsidR="000030FB" w:rsidRDefault="000030FB" w:rsidP="000030FB">
      <w:pPr>
        <w:jc w:val="center"/>
        <w:rPr>
          <w:b/>
          <w:sz w:val="28"/>
          <w:szCs w:val="28"/>
        </w:rPr>
      </w:pPr>
      <w:r>
        <w:rPr>
          <w:b/>
          <w:sz w:val="28"/>
          <w:szCs w:val="28"/>
        </w:rPr>
        <w:t>VILLAGE AND METHODIST HALLS AND BURIAL GROUNDS</w:t>
      </w:r>
    </w:p>
    <w:p w14:paraId="7CF99983" w14:textId="77777777" w:rsidR="000030FB" w:rsidRDefault="000030FB" w:rsidP="000030FB">
      <w:pPr>
        <w:jc w:val="center"/>
        <w:rPr>
          <w:b/>
          <w:sz w:val="28"/>
          <w:szCs w:val="28"/>
        </w:rPr>
      </w:pPr>
    </w:p>
    <w:p w14:paraId="0E832BDB" w14:textId="77777777" w:rsidR="000030FB" w:rsidRDefault="000030FB" w:rsidP="000030FB">
      <w:r w:rsidRPr="00582A06">
        <w:rPr>
          <w:b/>
        </w:rPr>
        <w:t>VILLAGE HALL.</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582A06">
        <w:t>The hall continues to be well</w:t>
      </w:r>
      <w:r>
        <w:t xml:space="preserve"> used with 12 regular hirers and 33 casual hirers last year.</w:t>
      </w:r>
      <w:r>
        <w:tab/>
      </w:r>
      <w:r>
        <w:tab/>
        <w:t xml:space="preserve">  During the year the following works were completed :-</w:t>
      </w:r>
      <w:r>
        <w:tab/>
      </w:r>
      <w:r>
        <w:tab/>
      </w:r>
      <w:r>
        <w:tab/>
      </w:r>
      <w:r>
        <w:tab/>
      </w:r>
      <w:r>
        <w:tab/>
      </w:r>
      <w:r>
        <w:tab/>
      </w:r>
      <w:r>
        <w:tab/>
        <w:t xml:space="preserve">#  Additional insulation was installed in all the roof spaces with a noticeable improvement </w:t>
      </w:r>
      <w:r>
        <w:tab/>
        <w:t xml:space="preserve">     in the temperature in the building during cold spells.</w:t>
      </w:r>
      <w:r>
        <w:tab/>
      </w:r>
      <w:r>
        <w:tab/>
      </w:r>
      <w:r>
        <w:tab/>
      </w:r>
      <w:r>
        <w:tab/>
      </w:r>
      <w:r>
        <w:tab/>
      </w:r>
      <w:r>
        <w:tab/>
        <w:t xml:space="preserve">#  All external woodwork and the railings were painted  </w:t>
      </w:r>
      <w:r>
        <w:tab/>
      </w:r>
      <w:r>
        <w:tab/>
      </w:r>
      <w:r>
        <w:tab/>
      </w:r>
      <w:r>
        <w:tab/>
      </w:r>
      <w:r>
        <w:tab/>
      </w:r>
      <w:r>
        <w:tab/>
        <w:t xml:space="preserve">#  A defibrillator was ordered and installed on the outside of the building and resident </w:t>
      </w:r>
      <w:r>
        <w:tab/>
        <w:t xml:space="preserve">   </w:t>
      </w:r>
      <w:r>
        <w:tab/>
        <w:t xml:space="preserve">    volunteers were trained to use it.</w:t>
      </w:r>
    </w:p>
    <w:p w14:paraId="59362E60" w14:textId="77777777" w:rsidR="000030FB" w:rsidRDefault="000030FB" w:rsidP="000030FB"/>
    <w:p w14:paraId="0E9DED19" w14:textId="77777777" w:rsidR="000030FB" w:rsidRDefault="000030FB" w:rsidP="000030FB">
      <w:r w:rsidRPr="004156D1">
        <w:rPr>
          <w:b/>
        </w:rPr>
        <w:t xml:space="preserve">METHODIST HALL.   </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t xml:space="preserve">By agreement with the Methodist Church Council, the Parish Council assumed responsibility for the administration of the Methodist Church Hall in July.   </w:t>
      </w:r>
      <w:r>
        <w:tab/>
      </w:r>
      <w:r>
        <w:tab/>
      </w:r>
      <w:r>
        <w:tab/>
      </w:r>
      <w:r>
        <w:tab/>
      </w:r>
      <w:r>
        <w:tab/>
        <w:t xml:space="preserve">            This included the conversion of a store room at the rear of the building into a Parish Council Office, providing our Clerk with a secure place of work for the first time since the division of the parish when we had to vacate the office in Redhouse. </w:t>
      </w:r>
      <w:r>
        <w:tab/>
      </w:r>
      <w:r>
        <w:tab/>
      </w:r>
      <w:r>
        <w:tab/>
      </w:r>
      <w:r>
        <w:tab/>
      </w:r>
      <w:r>
        <w:tab/>
      </w:r>
      <w:r>
        <w:tab/>
        <w:t xml:space="preserve">      Lettings of the hall are increasing and there are currently 6 regular hirers.</w:t>
      </w:r>
    </w:p>
    <w:p w14:paraId="5B9D91DA" w14:textId="77777777" w:rsidR="000030FB" w:rsidRDefault="000030FB" w:rsidP="000030FB"/>
    <w:p w14:paraId="46F133C2" w14:textId="77777777" w:rsidR="000030FB" w:rsidRDefault="000030FB" w:rsidP="000030FB">
      <w:r>
        <w:rPr>
          <w:b/>
        </w:rPr>
        <w:t>CH</w:t>
      </w:r>
      <w:r w:rsidRPr="006123E1">
        <w:rPr>
          <w:b/>
        </w:rPr>
        <w:t>URCHYARD.</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t>We continue to be responsible for grass cutting, tree work, maintenance of the grave stones and the boundary walls.</w:t>
      </w:r>
    </w:p>
    <w:p w14:paraId="2E5B71F8" w14:textId="77777777" w:rsidR="000030FB" w:rsidRDefault="000030FB" w:rsidP="000030FB"/>
    <w:p w14:paraId="052FFE6E" w14:textId="77777777" w:rsidR="000030FB" w:rsidRPr="00554F0B" w:rsidRDefault="000030FB" w:rsidP="000030FB">
      <w:r w:rsidRPr="00554F0B">
        <w:rPr>
          <w:b/>
        </w:rPr>
        <w:t>CEMETERY.</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t xml:space="preserve">We continue to be responsible for the maintenance of the area and the boundary walls.  We have had discussion with the developer of the Sam’s Lane site about the possibility of the development of that area including an extension to the cemetery, and those discussions will continue.     </w:t>
      </w:r>
      <w:r>
        <w:tab/>
        <w:t xml:space="preserve">            We have placed an order for the re-lettering of the War Memorial.</w:t>
      </w:r>
    </w:p>
    <w:p w14:paraId="7A31877F" w14:textId="22FAA7DC" w:rsidR="00C56457" w:rsidRDefault="00C56457" w:rsidP="00F32958"/>
    <w:p w14:paraId="43799059" w14:textId="77777777" w:rsidR="001631C9" w:rsidRDefault="001631C9" w:rsidP="001631C9">
      <w:pPr>
        <w:rPr>
          <w:rFonts w:ascii="Arial" w:hAnsi="Arial" w:cs="Arial"/>
          <w:color w:val="222222"/>
          <w:sz w:val="20"/>
          <w:szCs w:val="20"/>
        </w:rPr>
      </w:pPr>
    </w:p>
    <w:p w14:paraId="29A38A5D" w14:textId="77777777" w:rsidR="001631C9" w:rsidRPr="00C43976" w:rsidRDefault="001631C9" w:rsidP="001631C9">
      <w:pPr>
        <w:rPr>
          <w:rFonts w:ascii="Arial" w:hAnsi="Arial" w:cs="Arial"/>
          <w:b/>
          <w:color w:val="222222"/>
          <w:u w:val="single"/>
        </w:rPr>
      </w:pPr>
      <w:r>
        <w:rPr>
          <w:rFonts w:ascii="Arial" w:hAnsi="Arial" w:cs="Arial"/>
          <w:b/>
          <w:color w:val="222222"/>
          <w:u w:val="single"/>
        </w:rPr>
        <w:t>Recreation Committee Report – APA 2019</w:t>
      </w:r>
    </w:p>
    <w:p w14:paraId="01FFD812" w14:textId="77777777" w:rsidR="001631C9" w:rsidRDefault="001631C9" w:rsidP="001631C9">
      <w:pPr>
        <w:rPr>
          <w:rFonts w:ascii="Arial" w:hAnsi="Arial" w:cs="Arial"/>
          <w:color w:val="222222"/>
          <w:sz w:val="20"/>
          <w:szCs w:val="20"/>
        </w:rPr>
      </w:pPr>
    </w:p>
    <w:p w14:paraId="4F10EC8D" w14:textId="77777777" w:rsidR="001631C9" w:rsidRDefault="001631C9" w:rsidP="001631C9">
      <w:pPr>
        <w:rPr>
          <w:rFonts w:ascii="Arial" w:hAnsi="Arial" w:cs="Arial"/>
          <w:color w:val="222222"/>
          <w:sz w:val="20"/>
          <w:szCs w:val="20"/>
        </w:rPr>
      </w:pPr>
    </w:p>
    <w:p w14:paraId="574FB809" w14:textId="77777777" w:rsidR="001631C9" w:rsidRDefault="001631C9" w:rsidP="001631C9">
      <w:r>
        <w:rPr>
          <w:rFonts w:ascii="Arial" w:hAnsi="Arial" w:cs="Arial"/>
          <w:color w:val="222222"/>
          <w:sz w:val="20"/>
          <w:szCs w:val="20"/>
        </w:rPr>
        <w:t>It was lovely to have the weather during the summer of 2018, but this proved challenging for the Football teams when they started playing again in August due to the cracks that appeared. The Parish worked with the Football Club and the Grounds Maintenance contractor to have the cracks filled to make a safe surface for the children and adults  to play on.</w:t>
      </w:r>
      <w:r>
        <w:rPr>
          <w:rFonts w:ascii="Arial" w:hAnsi="Arial" w:cs="Arial"/>
          <w:color w:val="222222"/>
          <w:sz w:val="20"/>
          <w:szCs w:val="20"/>
        </w:rPr>
        <w:br/>
      </w:r>
      <w:r>
        <w:rPr>
          <w:rFonts w:ascii="Arial" w:hAnsi="Arial" w:cs="Arial"/>
          <w:color w:val="222222"/>
          <w:sz w:val="20"/>
          <w:szCs w:val="20"/>
        </w:rPr>
        <w:br/>
        <w:t>Following my report given in 2018 where the contractor of the recreation ground assured the Parish that an improvement would be seen during the 2018/19 season, this has certainly come true as the contractor has made real progress to satisfy the needs of all that use it especially the Cricket Club, with that said we are working in the future to provide better maintenance to the field working with experts to ensure it is safe and durable as we move forward.</w:t>
      </w:r>
      <w:r>
        <w:rPr>
          <w:rFonts w:ascii="Arial" w:hAnsi="Arial" w:cs="Arial"/>
          <w:color w:val="222222"/>
          <w:sz w:val="20"/>
          <w:szCs w:val="20"/>
        </w:rPr>
        <w:br/>
      </w:r>
      <w:r>
        <w:rPr>
          <w:rFonts w:ascii="Arial" w:hAnsi="Arial" w:cs="Arial"/>
          <w:color w:val="222222"/>
          <w:sz w:val="20"/>
          <w:szCs w:val="20"/>
        </w:rPr>
        <w:br/>
        <w:t>On a slightly negative note we have had a couple of issues with parking in Sutton Park with users of the recreation ground but we are actively working with all concerned to keep these issues to a minimum.</w:t>
      </w:r>
      <w:r>
        <w:rPr>
          <w:rFonts w:ascii="Arial" w:hAnsi="Arial" w:cs="Arial"/>
          <w:color w:val="222222"/>
          <w:sz w:val="20"/>
          <w:szCs w:val="20"/>
        </w:rPr>
        <w:br/>
      </w:r>
      <w:r>
        <w:rPr>
          <w:rFonts w:ascii="Arial" w:hAnsi="Arial" w:cs="Arial"/>
          <w:color w:val="222222"/>
          <w:sz w:val="20"/>
          <w:szCs w:val="20"/>
        </w:rPr>
        <w:br/>
        <w:t>The parish is closely monitoring the recreation ground with the respect of dog walking as it has been noticed that some owners do not pick up after their dogs. This has to improve to ensure a safe environment to all that enjoy the public open space.</w:t>
      </w:r>
      <w:r>
        <w:rPr>
          <w:rFonts w:ascii="Arial" w:hAnsi="Arial" w:cs="Arial"/>
          <w:color w:val="222222"/>
          <w:sz w:val="20"/>
          <w:szCs w:val="20"/>
        </w:rPr>
        <w:br/>
      </w:r>
      <w:r>
        <w:rPr>
          <w:rFonts w:ascii="Arial" w:hAnsi="Arial" w:cs="Arial"/>
          <w:color w:val="222222"/>
          <w:sz w:val="20"/>
          <w:szCs w:val="20"/>
        </w:rPr>
        <w:br/>
        <w:t>The pavilion has undergone some electrical works to ensure it meets the required standards.</w:t>
      </w:r>
    </w:p>
    <w:p w14:paraId="78AA9741" w14:textId="5D415DFB" w:rsidR="001631C9" w:rsidRDefault="001631C9" w:rsidP="00F32958"/>
    <w:p w14:paraId="41A51E8A" w14:textId="77777777" w:rsidR="00420E37" w:rsidRPr="00157AE5" w:rsidRDefault="00420E37" w:rsidP="00420E37">
      <w:pPr>
        <w:rPr>
          <w:rFonts w:ascii="Arial" w:hAnsi="Arial" w:cs="Arial"/>
          <w:color w:val="222222"/>
          <w:sz w:val="20"/>
          <w:szCs w:val="20"/>
          <w:lang w:eastAsia="en-GB"/>
        </w:rPr>
      </w:pPr>
      <w:r w:rsidRPr="00157AE5">
        <w:rPr>
          <w:rFonts w:ascii="Arial" w:hAnsi="Arial" w:cs="Arial"/>
          <w:color w:val="222222"/>
          <w:sz w:val="20"/>
          <w:szCs w:val="20"/>
          <w:lang w:eastAsia="en-GB"/>
        </w:rPr>
        <w:t>APA – PUBLIC FOOTPATH REPORT</w:t>
      </w:r>
    </w:p>
    <w:p w14:paraId="7691747D" w14:textId="77777777" w:rsidR="00420E37" w:rsidRPr="00157AE5" w:rsidRDefault="00420E37" w:rsidP="00420E37">
      <w:pPr>
        <w:rPr>
          <w:rFonts w:ascii="Arial" w:hAnsi="Arial" w:cs="Arial"/>
          <w:color w:val="222222"/>
          <w:sz w:val="20"/>
          <w:szCs w:val="20"/>
          <w:lang w:eastAsia="en-GB"/>
        </w:rPr>
      </w:pPr>
      <w:r w:rsidRPr="00157AE5">
        <w:rPr>
          <w:rFonts w:ascii="Arial" w:hAnsi="Arial" w:cs="Arial"/>
          <w:color w:val="222222"/>
          <w:sz w:val="20"/>
          <w:szCs w:val="20"/>
          <w:lang w:eastAsia="en-GB"/>
        </w:rPr>
        <w:t> </w:t>
      </w:r>
    </w:p>
    <w:p w14:paraId="452ECFE1" w14:textId="77777777" w:rsidR="00420E37" w:rsidRPr="00157AE5" w:rsidRDefault="00420E37" w:rsidP="00420E37">
      <w:pPr>
        <w:rPr>
          <w:rFonts w:ascii="Arial" w:hAnsi="Arial" w:cs="Arial"/>
          <w:color w:val="222222"/>
          <w:sz w:val="20"/>
          <w:szCs w:val="20"/>
          <w:lang w:eastAsia="en-GB"/>
        </w:rPr>
      </w:pPr>
      <w:r w:rsidRPr="00157AE5">
        <w:rPr>
          <w:rFonts w:ascii="Arial" w:hAnsi="Arial" w:cs="Arial"/>
          <w:color w:val="222222"/>
          <w:sz w:val="20"/>
          <w:szCs w:val="20"/>
          <w:lang w:eastAsia="en-GB"/>
        </w:rPr>
        <w:t>The Parish is not directly responsible for the maintenance of public footpaths or rights of way in the parish, this remains with the Borough Council.</w:t>
      </w:r>
    </w:p>
    <w:p w14:paraId="2FE9B6F1" w14:textId="77777777" w:rsidR="00420E37" w:rsidRPr="00157AE5" w:rsidRDefault="00420E37" w:rsidP="00420E37">
      <w:pPr>
        <w:rPr>
          <w:rFonts w:ascii="Arial" w:hAnsi="Arial" w:cs="Arial"/>
          <w:color w:val="222222"/>
          <w:sz w:val="20"/>
          <w:szCs w:val="20"/>
          <w:lang w:eastAsia="en-GB"/>
        </w:rPr>
      </w:pPr>
      <w:r w:rsidRPr="00157AE5">
        <w:rPr>
          <w:rFonts w:ascii="Arial" w:hAnsi="Arial" w:cs="Arial"/>
          <w:color w:val="222222"/>
          <w:sz w:val="20"/>
          <w:szCs w:val="20"/>
          <w:lang w:eastAsia="en-GB"/>
        </w:rPr>
        <w:t> </w:t>
      </w:r>
    </w:p>
    <w:p w14:paraId="341C0AFA" w14:textId="77777777" w:rsidR="00420E37" w:rsidRPr="00157AE5" w:rsidRDefault="00420E37" w:rsidP="00420E37">
      <w:pPr>
        <w:rPr>
          <w:rFonts w:ascii="Arial" w:hAnsi="Arial" w:cs="Arial"/>
          <w:color w:val="222222"/>
          <w:sz w:val="20"/>
          <w:szCs w:val="20"/>
          <w:lang w:eastAsia="en-GB"/>
        </w:rPr>
      </w:pPr>
      <w:r w:rsidRPr="00157AE5">
        <w:rPr>
          <w:rFonts w:ascii="Arial" w:hAnsi="Arial" w:cs="Arial"/>
          <w:color w:val="222222"/>
          <w:sz w:val="20"/>
          <w:szCs w:val="20"/>
          <w:lang w:eastAsia="en-GB"/>
        </w:rPr>
        <w:t>The Parish Council has taken an active interest in maintaining our excellent public footpaths through the village, and the surrounding countryside.</w:t>
      </w:r>
    </w:p>
    <w:p w14:paraId="32DDE0FA" w14:textId="77777777" w:rsidR="00420E37" w:rsidRPr="00157AE5" w:rsidRDefault="00420E37" w:rsidP="00420E37">
      <w:pPr>
        <w:rPr>
          <w:rFonts w:ascii="Arial" w:hAnsi="Arial" w:cs="Arial"/>
          <w:color w:val="222222"/>
          <w:sz w:val="20"/>
          <w:szCs w:val="20"/>
          <w:lang w:eastAsia="en-GB"/>
        </w:rPr>
      </w:pPr>
      <w:r w:rsidRPr="00157AE5">
        <w:rPr>
          <w:rFonts w:ascii="Arial" w:hAnsi="Arial" w:cs="Arial"/>
          <w:color w:val="222222"/>
          <w:sz w:val="20"/>
          <w:szCs w:val="20"/>
          <w:lang w:eastAsia="en-GB"/>
        </w:rPr>
        <w:t> </w:t>
      </w:r>
    </w:p>
    <w:p w14:paraId="050CAD97" w14:textId="77777777" w:rsidR="00420E37" w:rsidRPr="00157AE5" w:rsidRDefault="00420E37" w:rsidP="00420E37">
      <w:pPr>
        <w:rPr>
          <w:rFonts w:ascii="Arial" w:hAnsi="Arial" w:cs="Arial"/>
          <w:color w:val="222222"/>
          <w:sz w:val="20"/>
          <w:szCs w:val="20"/>
          <w:lang w:eastAsia="en-GB"/>
        </w:rPr>
      </w:pPr>
      <w:r w:rsidRPr="00157AE5">
        <w:rPr>
          <w:rFonts w:ascii="Arial" w:hAnsi="Arial" w:cs="Arial"/>
          <w:color w:val="222222"/>
          <w:sz w:val="20"/>
          <w:szCs w:val="20"/>
          <w:lang w:eastAsia="en-GB"/>
        </w:rPr>
        <w:t>During the past year we have reported a number of issues to Swindon Borough Council and attended a rights of way meetings with other parishes, to ensure we are represented.</w:t>
      </w:r>
    </w:p>
    <w:p w14:paraId="526C3A5E" w14:textId="77777777" w:rsidR="00420E37" w:rsidRPr="00157AE5" w:rsidRDefault="00420E37" w:rsidP="00420E37">
      <w:pPr>
        <w:rPr>
          <w:rFonts w:ascii="Arial" w:hAnsi="Arial" w:cs="Arial"/>
          <w:color w:val="222222"/>
          <w:sz w:val="20"/>
          <w:szCs w:val="20"/>
          <w:lang w:eastAsia="en-GB"/>
        </w:rPr>
      </w:pPr>
      <w:r w:rsidRPr="00157AE5">
        <w:rPr>
          <w:rFonts w:ascii="Arial" w:hAnsi="Arial" w:cs="Arial"/>
          <w:color w:val="222222"/>
          <w:sz w:val="20"/>
          <w:szCs w:val="20"/>
          <w:lang w:eastAsia="en-GB"/>
        </w:rPr>
        <w:t> </w:t>
      </w:r>
    </w:p>
    <w:p w14:paraId="1D08110D" w14:textId="77777777" w:rsidR="00420E37" w:rsidRPr="00157AE5" w:rsidRDefault="00420E37" w:rsidP="00420E37">
      <w:pPr>
        <w:rPr>
          <w:rFonts w:ascii="Arial" w:hAnsi="Arial" w:cs="Arial"/>
          <w:color w:val="222222"/>
          <w:sz w:val="20"/>
          <w:szCs w:val="20"/>
          <w:lang w:eastAsia="en-GB"/>
        </w:rPr>
      </w:pPr>
      <w:r w:rsidRPr="00157AE5">
        <w:rPr>
          <w:rFonts w:ascii="Arial" w:hAnsi="Arial" w:cs="Arial"/>
          <w:color w:val="222222"/>
          <w:sz w:val="20"/>
          <w:szCs w:val="20"/>
          <w:lang w:eastAsia="en-GB"/>
        </w:rPr>
        <w:t xml:space="preserve">As a result of this involvement, including support from the ramblers association, some of our projects have been prioritised. </w:t>
      </w:r>
    </w:p>
    <w:p w14:paraId="5982DE96" w14:textId="77777777" w:rsidR="00420E37" w:rsidRPr="00157AE5" w:rsidRDefault="00420E37" w:rsidP="00420E37">
      <w:pPr>
        <w:rPr>
          <w:rFonts w:ascii="Arial" w:hAnsi="Arial" w:cs="Arial"/>
          <w:color w:val="222222"/>
          <w:sz w:val="20"/>
          <w:szCs w:val="20"/>
          <w:lang w:eastAsia="en-GB"/>
        </w:rPr>
      </w:pPr>
      <w:r w:rsidRPr="00157AE5">
        <w:rPr>
          <w:rFonts w:ascii="Arial" w:hAnsi="Arial" w:cs="Arial"/>
          <w:color w:val="222222"/>
          <w:sz w:val="20"/>
          <w:szCs w:val="20"/>
          <w:lang w:eastAsia="en-GB"/>
        </w:rPr>
        <w:t> </w:t>
      </w:r>
    </w:p>
    <w:p w14:paraId="0CA2098C" w14:textId="26CC50B2" w:rsidR="00420E37" w:rsidRPr="00157AE5" w:rsidRDefault="00420E37" w:rsidP="00420E37">
      <w:pPr>
        <w:rPr>
          <w:rFonts w:ascii="Arial" w:hAnsi="Arial" w:cs="Arial"/>
          <w:color w:val="222222"/>
          <w:sz w:val="20"/>
          <w:szCs w:val="20"/>
          <w:lang w:eastAsia="en-GB"/>
        </w:rPr>
      </w:pPr>
      <w:r w:rsidRPr="00157AE5">
        <w:rPr>
          <w:rFonts w:ascii="Arial" w:hAnsi="Arial" w:cs="Arial"/>
          <w:color w:val="222222"/>
          <w:sz w:val="20"/>
          <w:szCs w:val="20"/>
          <w:lang w:eastAsia="en-GB"/>
        </w:rPr>
        <w:t>These include the replacement of the dilapidated bridge adjacent to Water Eaton Copse, and the imminent replacement of another foot bridge nearby.</w:t>
      </w:r>
    </w:p>
    <w:p w14:paraId="3F54E64C" w14:textId="77777777" w:rsidR="00420E37" w:rsidRPr="00157AE5" w:rsidRDefault="00420E37" w:rsidP="00420E37">
      <w:pPr>
        <w:rPr>
          <w:rFonts w:ascii="Arial" w:hAnsi="Arial" w:cs="Arial"/>
          <w:color w:val="222222"/>
          <w:sz w:val="20"/>
          <w:szCs w:val="20"/>
          <w:lang w:eastAsia="en-GB"/>
        </w:rPr>
      </w:pPr>
      <w:r w:rsidRPr="00157AE5">
        <w:rPr>
          <w:rFonts w:ascii="Arial" w:hAnsi="Arial" w:cs="Arial"/>
          <w:color w:val="222222"/>
          <w:sz w:val="20"/>
          <w:szCs w:val="20"/>
          <w:lang w:eastAsia="en-GB"/>
        </w:rPr>
        <w:t> </w:t>
      </w:r>
    </w:p>
    <w:p w14:paraId="3713D26B" w14:textId="77777777" w:rsidR="00420E37" w:rsidRPr="00157AE5" w:rsidRDefault="00420E37" w:rsidP="00420E37">
      <w:pPr>
        <w:rPr>
          <w:rFonts w:ascii="Arial" w:hAnsi="Arial" w:cs="Arial"/>
          <w:color w:val="222222"/>
          <w:sz w:val="20"/>
          <w:szCs w:val="20"/>
          <w:lang w:eastAsia="en-GB"/>
        </w:rPr>
      </w:pPr>
      <w:r w:rsidRPr="00157AE5">
        <w:rPr>
          <w:rFonts w:ascii="Arial" w:hAnsi="Arial" w:cs="Arial"/>
          <w:color w:val="222222"/>
          <w:sz w:val="20"/>
          <w:szCs w:val="20"/>
          <w:lang w:eastAsia="en-GB"/>
        </w:rPr>
        <w:t>We have reported an issue where a resident injured their leg in a trench across a field footpath adjacent to the Ridge. This has not been fully resolved at this time.</w:t>
      </w:r>
    </w:p>
    <w:p w14:paraId="0E7C206D" w14:textId="77777777" w:rsidR="00420E37" w:rsidRPr="00157AE5" w:rsidRDefault="00420E37" w:rsidP="00420E37">
      <w:pPr>
        <w:rPr>
          <w:rFonts w:ascii="Arial" w:hAnsi="Arial" w:cs="Arial"/>
          <w:color w:val="222222"/>
          <w:sz w:val="20"/>
          <w:szCs w:val="20"/>
          <w:lang w:eastAsia="en-GB"/>
        </w:rPr>
      </w:pPr>
      <w:r w:rsidRPr="00157AE5">
        <w:rPr>
          <w:rFonts w:ascii="Arial" w:hAnsi="Arial" w:cs="Arial"/>
          <w:color w:val="222222"/>
          <w:sz w:val="20"/>
          <w:szCs w:val="20"/>
          <w:lang w:eastAsia="en-GB"/>
        </w:rPr>
        <w:t> </w:t>
      </w:r>
    </w:p>
    <w:p w14:paraId="4AF4A900" w14:textId="77777777" w:rsidR="00420E37" w:rsidRPr="00157AE5" w:rsidRDefault="00420E37" w:rsidP="00420E37">
      <w:pPr>
        <w:rPr>
          <w:rFonts w:ascii="Arial" w:hAnsi="Arial" w:cs="Arial"/>
          <w:color w:val="222222"/>
          <w:sz w:val="20"/>
          <w:szCs w:val="20"/>
          <w:lang w:eastAsia="en-GB"/>
        </w:rPr>
      </w:pPr>
      <w:r w:rsidRPr="00157AE5">
        <w:rPr>
          <w:rFonts w:ascii="Arial" w:hAnsi="Arial" w:cs="Arial"/>
          <w:color w:val="222222"/>
          <w:sz w:val="20"/>
          <w:szCs w:val="20"/>
          <w:lang w:eastAsia="en-GB"/>
        </w:rPr>
        <w:t>It is worth noting that we do work with the Borough Council in a constructive manner, and if we are over bearing with our requests the council will tend to close footpaths, which we try to avoid as this would lose the amenity for potentially a long period.</w:t>
      </w:r>
    </w:p>
    <w:p w14:paraId="27042FB5" w14:textId="77777777" w:rsidR="00420E37" w:rsidRPr="00157AE5" w:rsidRDefault="00420E37" w:rsidP="00420E37">
      <w:pPr>
        <w:rPr>
          <w:rFonts w:ascii="Arial" w:hAnsi="Arial" w:cs="Arial"/>
          <w:color w:val="222222"/>
          <w:sz w:val="20"/>
          <w:szCs w:val="20"/>
          <w:lang w:eastAsia="en-GB"/>
        </w:rPr>
      </w:pPr>
      <w:r w:rsidRPr="00157AE5">
        <w:rPr>
          <w:rFonts w:ascii="Arial" w:hAnsi="Arial" w:cs="Arial"/>
          <w:color w:val="222222"/>
          <w:sz w:val="20"/>
          <w:szCs w:val="20"/>
          <w:lang w:eastAsia="en-GB"/>
        </w:rPr>
        <w:t> </w:t>
      </w:r>
    </w:p>
    <w:p w14:paraId="66A6E9E6" w14:textId="77777777" w:rsidR="00420E37" w:rsidRPr="00157AE5" w:rsidRDefault="00420E37" w:rsidP="00420E37">
      <w:pPr>
        <w:rPr>
          <w:rFonts w:ascii="Arial" w:hAnsi="Arial" w:cs="Arial"/>
          <w:color w:val="222222"/>
          <w:sz w:val="20"/>
          <w:szCs w:val="20"/>
          <w:lang w:eastAsia="en-GB"/>
        </w:rPr>
      </w:pPr>
      <w:r w:rsidRPr="00157AE5">
        <w:rPr>
          <w:rFonts w:ascii="Arial" w:hAnsi="Arial" w:cs="Arial"/>
          <w:color w:val="222222"/>
          <w:sz w:val="20"/>
          <w:szCs w:val="20"/>
          <w:lang w:eastAsia="en-GB"/>
        </w:rPr>
        <w:t>Ian Selwood</w:t>
      </w:r>
    </w:p>
    <w:p w14:paraId="2C6810C5" w14:textId="77777777" w:rsidR="00420E37" w:rsidRPr="00157AE5" w:rsidRDefault="00420E37" w:rsidP="00420E37">
      <w:pPr>
        <w:rPr>
          <w:rFonts w:ascii="Arial" w:hAnsi="Arial" w:cs="Arial"/>
          <w:color w:val="222222"/>
          <w:sz w:val="20"/>
          <w:szCs w:val="20"/>
          <w:lang w:eastAsia="en-GB"/>
        </w:rPr>
      </w:pPr>
      <w:r w:rsidRPr="00157AE5">
        <w:rPr>
          <w:rFonts w:ascii="Arial" w:hAnsi="Arial" w:cs="Arial"/>
          <w:color w:val="222222"/>
          <w:sz w:val="20"/>
          <w:szCs w:val="20"/>
          <w:lang w:eastAsia="en-GB"/>
        </w:rPr>
        <w:t>Blunsdon PC</w:t>
      </w:r>
    </w:p>
    <w:p w14:paraId="2FBF50CF" w14:textId="77777777" w:rsidR="001631C9" w:rsidRDefault="001631C9" w:rsidP="00F32958"/>
    <w:p w14:paraId="6443C0A8" w14:textId="42E49FB6" w:rsidR="00E0499E" w:rsidRDefault="00E0499E" w:rsidP="00754EA5"/>
    <w:tbl>
      <w:tblPr>
        <w:tblW w:w="9360" w:type="dxa"/>
        <w:tblInd w:w="108" w:type="dxa"/>
        <w:tblLook w:val="04A0" w:firstRow="1" w:lastRow="0" w:firstColumn="1" w:lastColumn="0" w:noHBand="0" w:noVBand="1"/>
      </w:tblPr>
      <w:tblGrid>
        <w:gridCol w:w="5663"/>
        <w:gridCol w:w="1641"/>
        <w:gridCol w:w="1467"/>
        <w:gridCol w:w="648"/>
      </w:tblGrid>
      <w:tr w:rsidR="006371D1" w:rsidRPr="006371D1" w14:paraId="6335A6CB" w14:textId="77777777" w:rsidTr="006371D1">
        <w:trPr>
          <w:trHeight w:val="300"/>
        </w:trPr>
        <w:tc>
          <w:tcPr>
            <w:tcW w:w="5663" w:type="dxa"/>
            <w:tcBorders>
              <w:top w:val="nil"/>
              <w:left w:val="nil"/>
              <w:bottom w:val="nil"/>
              <w:right w:val="nil"/>
            </w:tcBorders>
            <w:shd w:val="clear" w:color="auto" w:fill="auto"/>
            <w:noWrap/>
            <w:vAlign w:val="bottom"/>
            <w:hideMark/>
          </w:tcPr>
          <w:p w14:paraId="0D211388" w14:textId="40AED1CA"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xml:space="preserve">BLUNSDON PARISH COUNCIL </w:t>
            </w:r>
            <w:r w:rsidR="00AB7958">
              <w:rPr>
                <w:rFonts w:ascii="Calibri" w:hAnsi="Calibri" w:cs="Calibri"/>
                <w:color w:val="000000"/>
                <w:sz w:val="22"/>
                <w:szCs w:val="22"/>
                <w:lang w:eastAsia="en-GB"/>
              </w:rPr>
              <w:t>–</w:t>
            </w:r>
            <w:r w:rsidRPr="006371D1">
              <w:rPr>
                <w:rFonts w:ascii="Calibri" w:hAnsi="Calibri" w:cs="Calibri"/>
                <w:color w:val="000000"/>
                <w:sz w:val="22"/>
                <w:szCs w:val="22"/>
                <w:lang w:eastAsia="en-GB"/>
              </w:rPr>
              <w:t xml:space="preserve"> A</w:t>
            </w:r>
            <w:r w:rsidR="00AB7958">
              <w:rPr>
                <w:rFonts w:ascii="Calibri" w:hAnsi="Calibri" w:cs="Calibri"/>
                <w:color w:val="000000"/>
                <w:sz w:val="22"/>
                <w:szCs w:val="22"/>
                <w:lang w:eastAsia="en-GB"/>
              </w:rPr>
              <w:t>PA 2019</w:t>
            </w:r>
          </w:p>
        </w:tc>
        <w:tc>
          <w:tcPr>
            <w:tcW w:w="1641" w:type="dxa"/>
            <w:tcBorders>
              <w:top w:val="nil"/>
              <w:left w:val="nil"/>
              <w:bottom w:val="nil"/>
              <w:right w:val="nil"/>
            </w:tcBorders>
            <w:shd w:val="clear" w:color="auto" w:fill="auto"/>
            <w:noWrap/>
            <w:vAlign w:val="bottom"/>
            <w:hideMark/>
          </w:tcPr>
          <w:p w14:paraId="48F6F5E3" w14:textId="77777777" w:rsidR="006371D1" w:rsidRPr="006371D1" w:rsidRDefault="006371D1" w:rsidP="006371D1">
            <w:pPr>
              <w:rPr>
                <w:rFonts w:ascii="Calibri" w:hAnsi="Calibri" w:cs="Calibri"/>
                <w:color w:val="000000"/>
                <w:sz w:val="22"/>
                <w:szCs w:val="22"/>
                <w:lang w:eastAsia="en-GB"/>
              </w:rPr>
            </w:pPr>
          </w:p>
        </w:tc>
        <w:tc>
          <w:tcPr>
            <w:tcW w:w="1408" w:type="dxa"/>
            <w:tcBorders>
              <w:top w:val="nil"/>
              <w:left w:val="nil"/>
              <w:bottom w:val="nil"/>
              <w:right w:val="nil"/>
            </w:tcBorders>
            <w:shd w:val="clear" w:color="auto" w:fill="auto"/>
            <w:noWrap/>
            <w:vAlign w:val="bottom"/>
            <w:hideMark/>
          </w:tcPr>
          <w:p w14:paraId="4543E91F" w14:textId="77777777" w:rsidR="006371D1" w:rsidRPr="006371D1" w:rsidRDefault="006371D1" w:rsidP="006371D1">
            <w:pPr>
              <w:rPr>
                <w:sz w:val="20"/>
                <w:szCs w:val="20"/>
                <w:lang w:eastAsia="en-GB"/>
              </w:rPr>
            </w:pPr>
          </w:p>
        </w:tc>
        <w:tc>
          <w:tcPr>
            <w:tcW w:w="648" w:type="dxa"/>
            <w:tcBorders>
              <w:top w:val="nil"/>
              <w:left w:val="nil"/>
              <w:bottom w:val="nil"/>
              <w:right w:val="nil"/>
            </w:tcBorders>
            <w:shd w:val="clear" w:color="auto" w:fill="auto"/>
            <w:noWrap/>
            <w:vAlign w:val="bottom"/>
            <w:hideMark/>
          </w:tcPr>
          <w:p w14:paraId="59531411" w14:textId="77777777" w:rsidR="006371D1" w:rsidRPr="006371D1" w:rsidRDefault="006371D1" w:rsidP="006371D1">
            <w:pPr>
              <w:rPr>
                <w:sz w:val="20"/>
                <w:szCs w:val="20"/>
                <w:lang w:eastAsia="en-GB"/>
              </w:rPr>
            </w:pPr>
          </w:p>
        </w:tc>
      </w:tr>
      <w:tr w:rsidR="006371D1" w:rsidRPr="006371D1" w14:paraId="08700DBC" w14:textId="77777777" w:rsidTr="006371D1">
        <w:trPr>
          <w:trHeight w:val="300"/>
        </w:trPr>
        <w:tc>
          <w:tcPr>
            <w:tcW w:w="5663" w:type="dxa"/>
            <w:tcBorders>
              <w:top w:val="nil"/>
              <w:left w:val="nil"/>
              <w:bottom w:val="nil"/>
              <w:right w:val="nil"/>
            </w:tcBorders>
            <w:shd w:val="clear" w:color="auto" w:fill="auto"/>
            <w:noWrap/>
            <w:vAlign w:val="bottom"/>
            <w:hideMark/>
          </w:tcPr>
          <w:p w14:paraId="1C4C92B0" w14:textId="77777777" w:rsidR="006371D1" w:rsidRPr="006371D1" w:rsidRDefault="006371D1" w:rsidP="006371D1">
            <w:pPr>
              <w:rPr>
                <w:sz w:val="20"/>
                <w:szCs w:val="20"/>
                <w:lang w:eastAsia="en-GB"/>
              </w:rPr>
            </w:pPr>
          </w:p>
        </w:tc>
        <w:tc>
          <w:tcPr>
            <w:tcW w:w="1641" w:type="dxa"/>
            <w:tcBorders>
              <w:top w:val="nil"/>
              <w:left w:val="nil"/>
              <w:bottom w:val="nil"/>
              <w:right w:val="nil"/>
            </w:tcBorders>
            <w:shd w:val="clear" w:color="auto" w:fill="auto"/>
            <w:noWrap/>
            <w:vAlign w:val="bottom"/>
            <w:hideMark/>
          </w:tcPr>
          <w:p w14:paraId="40A434B7" w14:textId="77777777" w:rsidR="006371D1" w:rsidRPr="006371D1" w:rsidRDefault="006371D1" w:rsidP="006371D1">
            <w:pPr>
              <w:rPr>
                <w:sz w:val="20"/>
                <w:szCs w:val="20"/>
                <w:lang w:eastAsia="en-GB"/>
              </w:rPr>
            </w:pPr>
          </w:p>
        </w:tc>
        <w:tc>
          <w:tcPr>
            <w:tcW w:w="1408" w:type="dxa"/>
            <w:tcBorders>
              <w:top w:val="nil"/>
              <w:left w:val="nil"/>
              <w:bottom w:val="nil"/>
              <w:right w:val="nil"/>
            </w:tcBorders>
            <w:shd w:val="clear" w:color="auto" w:fill="auto"/>
            <w:noWrap/>
            <w:vAlign w:val="bottom"/>
            <w:hideMark/>
          </w:tcPr>
          <w:p w14:paraId="768734F5" w14:textId="77777777" w:rsidR="006371D1" w:rsidRPr="006371D1" w:rsidRDefault="006371D1" w:rsidP="006371D1">
            <w:pPr>
              <w:rPr>
                <w:sz w:val="20"/>
                <w:szCs w:val="20"/>
                <w:lang w:eastAsia="en-GB"/>
              </w:rPr>
            </w:pPr>
          </w:p>
        </w:tc>
        <w:tc>
          <w:tcPr>
            <w:tcW w:w="648" w:type="dxa"/>
            <w:tcBorders>
              <w:top w:val="nil"/>
              <w:left w:val="nil"/>
              <w:bottom w:val="nil"/>
              <w:right w:val="nil"/>
            </w:tcBorders>
            <w:shd w:val="clear" w:color="auto" w:fill="auto"/>
            <w:noWrap/>
            <w:vAlign w:val="bottom"/>
            <w:hideMark/>
          </w:tcPr>
          <w:p w14:paraId="3C078B19" w14:textId="77777777" w:rsidR="006371D1" w:rsidRPr="006371D1" w:rsidRDefault="006371D1" w:rsidP="006371D1">
            <w:pPr>
              <w:rPr>
                <w:sz w:val="20"/>
                <w:szCs w:val="20"/>
                <w:lang w:eastAsia="en-GB"/>
              </w:rPr>
            </w:pPr>
          </w:p>
        </w:tc>
      </w:tr>
      <w:tr w:rsidR="006371D1" w:rsidRPr="006371D1" w14:paraId="36C7DF37" w14:textId="77777777" w:rsidTr="006371D1">
        <w:trPr>
          <w:trHeight w:val="300"/>
        </w:trPr>
        <w:tc>
          <w:tcPr>
            <w:tcW w:w="5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B9BFE"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FINANCIAL STATEMENT</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14:paraId="172C500B"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14:paraId="1A0777A3"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w:t>
            </w:r>
          </w:p>
        </w:tc>
        <w:tc>
          <w:tcPr>
            <w:tcW w:w="648" w:type="dxa"/>
            <w:tcBorders>
              <w:top w:val="nil"/>
              <w:left w:val="nil"/>
              <w:bottom w:val="nil"/>
              <w:right w:val="nil"/>
            </w:tcBorders>
            <w:shd w:val="clear" w:color="auto" w:fill="auto"/>
            <w:noWrap/>
            <w:vAlign w:val="bottom"/>
            <w:hideMark/>
          </w:tcPr>
          <w:p w14:paraId="2B856030" w14:textId="77777777" w:rsidR="006371D1" w:rsidRPr="006371D1" w:rsidRDefault="006371D1" w:rsidP="006371D1">
            <w:pPr>
              <w:rPr>
                <w:rFonts w:ascii="Calibri" w:hAnsi="Calibri" w:cs="Calibri"/>
                <w:color w:val="000000"/>
                <w:sz w:val="22"/>
                <w:szCs w:val="22"/>
                <w:lang w:eastAsia="en-GB"/>
              </w:rPr>
            </w:pPr>
          </w:p>
        </w:tc>
      </w:tr>
      <w:tr w:rsidR="006371D1" w:rsidRPr="006371D1" w14:paraId="4E2AD5CC" w14:textId="77777777" w:rsidTr="006371D1">
        <w:trPr>
          <w:trHeight w:val="300"/>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14:paraId="2CCB094A"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2018/19</w:t>
            </w:r>
          </w:p>
        </w:tc>
        <w:tc>
          <w:tcPr>
            <w:tcW w:w="1641" w:type="dxa"/>
            <w:tcBorders>
              <w:top w:val="nil"/>
              <w:left w:val="nil"/>
              <w:bottom w:val="single" w:sz="4" w:space="0" w:color="auto"/>
              <w:right w:val="single" w:sz="4" w:space="0" w:color="auto"/>
            </w:tcBorders>
            <w:shd w:val="clear" w:color="auto" w:fill="auto"/>
            <w:noWrap/>
            <w:vAlign w:val="bottom"/>
            <w:hideMark/>
          </w:tcPr>
          <w:p w14:paraId="04301A3A" w14:textId="77777777" w:rsidR="006371D1" w:rsidRPr="006371D1" w:rsidRDefault="006371D1" w:rsidP="00AB7958">
            <w:pPr>
              <w:rPr>
                <w:rFonts w:ascii="Calibri" w:hAnsi="Calibri" w:cs="Calibri"/>
                <w:color w:val="000000"/>
                <w:sz w:val="22"/>
                <w:szCs w:val="22"/>
                <w:lang w:eastAsia="en-GB"/>
              </w:rPr>
            </w:pPr>
            <w:r w:rsidRPr="006371D1">
              <w:rPr>
                <w:rFonts w:ascii="Calibri" w:hAnsi="Calibri" w:cs="Calibri"/>
                <w:color w:val="000000"/>
                <w:sz w:val="22"/>
                <w:szCs w:val="22"/>
                <w:lang w:eastAsia="en-GB"/>
              </w:rPr>
              <w:t>INCOME</w:t>
            </w:r>
          </w:p>
        </w:tc>
        <w:tc>
          <w:tcPr>
            <w:tcW w:w="1408" w:type="dxa"/>
            <w:tcBorders>
              <w:top w:val="nil"/>
              <w:left w:val="nil"/>
              <w:bottom w:val="single" w:sz="4" w:space="0" w:color="auto"/>
              <w:right w:val="single" w:sz="4" w:space="0" w:color="auto"/>
            </w:tcBorders>
            <w:shd w:val="clear" w:color="auto" w:fill="auto"/>
            <w:noWrap/>
            <w:vAlign w:val="bottom"/>
            <w:hideMark/>
          </w:tcPr>
          <w:p w14:paraId="446ADB57" w14:textId="77777777" w:rsidR="006371D1" w:rsidRPr="006371D1" w:rsidRDefault="006371D1" w:rsidP="00AB7958">
            <w:pPr>
              <w:rPr>
                <w:rFonts w:ascii="Calibri" w:hAnsi="Calibri" w:cs="Calibri"/>
                <w:color w:val="000000"/>
                <w:sz w:val="22"/>
                <w:szCs w:val="22"/>
                <w:lang w:eastAsia="en-GB"/>
              </w:rPr>
            </w:pPr>
            <w:r w:rsidRPr="006371D1">
              <w:rPr>
                <w:rFonts w:ascii="Calibri" w:hAnsi="Calibri" w:cs="Calibri"/>
                <w:color w:val="000000"/>
                <w:sz w:val="22"/>
                <w:szCs w:val="22"/>
                <w:lang w:eastAsia="en-GB"/>
              </w:rPr>
              <w:t>EXPENDITURE</w:t>
            </w:r>
          </w:p>
        </w:tc>
        <w:tc>
          <w:tcPr>
            <w:tcW w:w="648" w:type="dxa"/>
            <w:tcBorders>
              <w:top w:val="nil"/>
              <w:left w:val="nil"/>
              <w:bottom w:val="nil"/>
              <w:right w:val="nil"/>
            </w:tcBorders>
            <w:shd w:val="clear" w:color="auto" w:fill="auto"/>
            <w:noWrap/>
            <w:vAlign w:val="bottom"/>
            <w:hideMark/>
          </w:tcPr>
          <w:p w14:paraId="526D8241" w14:textId="77777777" w:rsidR="006371D1" w:rsidRPr="006371D1" w:rsidRDefault="006371D1" w:rsidP="006371D1">
            <w:pPr>
              <w:ind w:firstLineChars="200" w:firstLine="440"/>
              <w:rPr>
                <w:rFonts w:ascii="Calibri" w:hAnsi="Calibri" w:cs="Calibri"/>
                <w:color w:val="000000"/>
                <w:sz w:val="22"/>
                <w:szCs w:val="22"/>
                <w:lang w:eastAsia="en-GB"/>
              </w:rPr>
            </w:pPr>
          </w:p>
        </w:tc>
      </w:tr>
      <w:tr w:rsidR="006371D1" w:rsidRPr="006371D1" w14:paraId="64D435F8" w14:textId="77777777" w:rsidTr="006371D1">
        <w:trPr>
          <w:trHeight w:val="300"/>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14:paraId="5C58D94F"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w:t>
            </w:r>
          </w:p>
        </w:tc>
        <w:tc>
          <w:tcPr>
            <w:tcW w:w="1641" w:type="dxa"/>
            <w:tcBorders>
              <w:top w:val="nil"/>
              <w:left w:val="nil"/>
              <w:bottom w:val="single" w:sz="4" w:space="0" w:color="auto"/>
              <w:right w:val="single" w:sz="4" w:space="0" w:color="auto"/>
            </w:tcBorders>
            <w:shd w:val="clear" w:color="auto" w:fill="auto"/>
            <w:noWrap/>
            <w:vAlign w:val="bottom"/>
            <w:hideMark/>
          </w:tcPr>
          <w:p w14:paraId="5795A29C"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w:t>
            </w:r>
          </w:p>
        </w:tc>
        <w:tc>
          <w:tcPr>
            <w:tcW w:w="1408" w:type="dxa"/>
            <w:tcBorders>
              <w:top w:val="nil"/>
              <w:left w:val="nil"/>
              <w:bottom w:val="single" w:sz="4" w:space="0" w:color="auto"/>
              <w:right w:val="single" w:sz="4" w:space="0" w:color="auto"/>
            </w:tcBorders>
            <w:shd w:val="clear" w:color="auto" w:fill="auto"/>
            <w:noWrap/>
            <w:vAlign w:val="bottom"/>
            <w:hideMark/>
          </w:tcPr>
          <w:p w14:paraId="228C1EA1"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w:t>
            </w:r>
          </w:p>
        </w:tc>
        <w:tc>
          <w:tcPr>
            <w:tcW w:w="648" w:type="dxa"/>
            <w:tcBorders>
              <w:top w:val="nil"/>
              <w:left w:val="nil"/>
              <w:bottom w:val="nil"/>
              <w:right w:val="nil"/>
            </w:tcBorders>
            <w:shd w:val="clear" w:color="auto" w:fill="auto"/>
            <w:noWrap/>
            <w:vAlign w:val="bottom"/>
            <w:hideMark/>
          </w:tcPr>
          <w:p w14:paraId="747FC5CD" w14:textId="77777777" w:rsidR="006371D1" w:rsidRPr="006371D1" w:rsidRDefault="006371D1" w:rsidP="006371D1">
            <w:pPr>
              <w:rPr>
                <w:rFonts w:ascii="Calibri" w:hAnsi="Calibri" w:cs="Calibri"/>
                <w:color w:val="000000"/>
                <w:sz w:val="22"/>
                <w:szCs w:val="22"/>
                <w:lang w:eastAsia="en-GB"/>
              </w:rPr>
            </w:pPr>
          </w:p>
        </w:tc>
      </w:tr>
      <w:tr w:rsidR="006371D1" w:rsidRPr="006371D1" w14:paraId="3B8679C5" w14:textId="77777777" w:rsidTr="006371D1">
        <w:trPr>
          <w:trHeight w:val="300"/>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14:paraId="3C274588"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TOTAL BALANCE FORWARD</w:t>
            </w:r>
          </w:p>
        </w:tc>
        <w:tc>
          <w:tcPr>
            <w:tcW w:w="1641" w:type="dxa"/>
            <w:tcBorders>
              <w:top w:val="nil"/>
              <w:left w:val="nil"/>
              <w:bottom w:val="single" w:sz="4" w:space="0" w:color="auto"/>
              <w:right w:val="single" w:sz="4" w:space="0" w:color="auto"/>
            </w:tcBorders>
            <w:shd w:val="clear" w:color="auto" w:fill="auto"/>
            <w:noWrap/>
            <w:vAlign w:val="bottom"/>
            <w:hideMark/>
          </w:tcPr>
          <w:p w14:paraId="49A35576"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121113.25</w:t>
            </w:r>
          </w:p>
        </w:tc>
        <w:tc>
          <w:tcPr>
            <w:tcW w:w="1408" w:type="dxa"/>
            <w:tcBorders>
              <w:top w:val="nil"/>
              <w:left w:val="nil"/>
              <w:bottom w:val="single" w:sz="4" w:space="0" w:color="auto"/>
              <w:right w:val="single" w:sz="4" w:space="0" w:color="auto"/>
            </w:tcBorders>
            <w:shd w:val="clear" w:color="auto" w:fill="auto"/>
            <w:noWrap/>
            <w:vAlign w:val="bottom"/>
            <w:hideMark/>
          </w:tcPr>
          <w:p w14:paraId="1A126EA7"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w:t>
            </w:r>
          </w:p>
        </w:tc>
        <w:tc>
          <w:tcPr>
            <w:tcW w:w="648" w:type="dxa"/>
            <w:tcBorders>
              <w:top w:val="nil"/>
              <w:left w:val="nil"/>
              <w:bottom w:val="nil"/>
              <w:right w:val="nil"/>
            </w:tcBorders>
            <w:shd w:val="clear" w:color="auto" w:fill="auto"/>
            <w:noWrap/>
            <w:vAlign w:val="bottom"/>
            <w:hideMark/>
          </w:tcPr>
          <w:p w14:paraId="502BCDE4" w14:textId="77777777" w:rsidR="006371D1" w:rsidRPr="006371D1" w:rsidRDefault="006371D1" w:rsidP="006371D1">
            <w:pPr>
              <w:rPr>
                <w:rFonts w:ascii="Calibri" w:hAnsi="Calibri" w:cs="Calibri"/>
                <w:color w:val="000000"/>
                <w:sz w:val="22"/>
                <w:szCs w:val="22"/>
                <w:lang w:eastAsia="en-GB"/>
              </w:rPr>
            </w:pPr>
          </w:p>
        </w:tc>
      </w:tr>
      <w:tr w:rsidR="006371D1" w:rsidRPr="006371D1" w14:paraId="5D9C4940" w14:textId="77777777" w:rsidTr="006371D1">
        <w:trPr>
          <w:trHeight w:val="300"/>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14:paraId="30FA6185"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w:t>
            </w:r>
          </w:p>
        </w:tc>
        <w:tc>
          <w:tcPr>
            <w:tcW w:w="1641" w:type="dxa"/>
            <w:tcBorders>
              <w:top w:val="nil"/>
              <w:left w:val="nil"/>
              <w:bottom w:val="single" w:sz="4" w:space="0" w:color="auto"/>
              <w:right w:val="single" w:sz="4" w:space="0" w:color="auto"/>
            </w:tcBorders>
            <w:shd w:val="clear" w:color="auto" w:fill="auto"/>
            <w:noWrap/>
            <w:vAlign w:val="bottom"/>
            <w:hideMark/>
          </w:tcPr>
          <w:p w14:paraId="107BF4D3"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w:t>
            </w:r>
          </w:p>
        </w:tc>
        <w:tc>
          <w:tcPr>
            <w:tcW w:w="1408" w:type="dxa"/>
            <w:tcBorders>
              <w:top w:val="nil"/>
              <w:left w:val="nil"/>
              <w:bottom w:val="single" w:sz="4" w:space="0" w:color="auto"/>
              <w:right w:val="single" w:sz="4" w:space="0" w:color="auto"/>
            </w:tcBorders>
            <w:shd w:val="clear" w:color="auto" w:fill="auto"/>
            <w:noWrap/>
            <w:vAlign w:val="bottom"/>
            <w:hideMark/>
          </w:tcPr>
          <w:p w14:paraId="7E6BFD65"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w:t>
            </w:r>
          </w:p>
        </w:tc>
        <w:tc>
          <w:tcPr>
            <w:tcW w:w="648" w:type="dxa"/>
            <w:tcBorders>
              <w:top w:val="nil"/>
              <w:left w:val="nil"/>
              <w:bottom w:val="nil"/>
              <w:right w:val="nil"/>
            </w:tcBorders>
            <w:shd w:val="clear" w:color="auto" w:fill="auto"/>
            <w:noWrap/>
            <w:vAlign w:val="bottom"/>
            <w:hideMark/>
          </w:tcPr>
          <w:p w14:paraId="0FE4F51E" w14:textId="77777777" w:rsidR="006371D1" w:rsidRPr="006371D1" w:rsidRDefault="006371D1" w:rsidP="006371D1">
            <w:pPr>
              <w:rPr>
                <w:rFonts w:ascii="Calibri" w:hAnsi="Calibri" w:cs="Calibri"/>
                <w:color w:val="000000"/>
                <w:sz w:val="22"/>
                <w:szCs w:val="22"/>
                <w:lang w:eastAsia="en-GB"/>
              </w:rPr>
            </w:pPr>
          </w:p>
        </w:tc>
      </w:tr>
      <w:tr w:rsidR="006371D1" w:rsidRPr="006371D1" w14:paraId="1C965590" w14:textId="77777777" w:rsidTr="006371D1">
        <w:trPr>
          <w:trHeight w:val="300"/>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14:paraId="4FB315C8"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Precept</w:t>
            </w:r>
          </w:p>
        </w:tc>
        <w:tc>
          <w:tcPr>
            <w:tcW w:w="1641" w:type="dxa"/>
            <w:tcBorders>
              <w:top w:val="nil"/>
              <w:left w:val="nil"/>
              <w:bottom w:val="single" w:sz="4" w:space="0" w:color="auto"/>
              <w:right w:val="single" w:sz="4" w:space="0" w:color="auto"/>
            </w:tcBorders>
            <w:shd w:val="clear" w:color="auto" w:fill="auto"/>
            <w:noWrap/>
            <w:vAlign w:val="bottom"/>
            <w:hideMark/>
          </w:tcPr>
          <w:p w14:paraId="24578B53"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76875.00</w:t>
            </w:r>
          </w:p>
        </w:tc>
        <w:tc>
          <w:tcPr>
            <w:tcW w:w="1408" w:type="dxa"/>
            <w:tcBorders>
              <w:top w:val="nil"/>
              <w:left w:val="nil"/>
              <w:bottom w:val="single" w:sz="4" w:space="0" w:color="auto"/>
              <w:right w:val="single" w:sz="4" w:space="0" w:color="auto"/>
            </w:tcBorders>
            <w:shd w:val="clear" w:color="auto" w:fill="auto"/>
            <w:noWrap/>
            <w:vAlign w:val="bottom"/>
            <w:hideMark/>
          </w:tcPr>
          <w:p w14:paraId="4D88B7AF"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w:t>
            </w:r>
          </w:p>
        </w:tc>
        <w:tc>
          <w:tcPr>
            <w:tcW w:w="648" w:type="dxa"/>
            <w:tcBorders>
              <w:top w:val="nil"/>
              <w:left w:val="nil"/>
              <w:bottom w:val="nil"/>
              <w:right w:val="nil"/>
            </w:tcBorders>
            <w:shd w:val="clear" w:color="auto" w:fill="auto"/>
            <w:noWrap/>
            <w:vAlign w:val="bottom"/>
            <w:hideMark/>
          </w:tcPr>
          <w:p w14:paraId="10FB87D3" w14:textId="77777777" w:rsidR="006371D1" w:rsidRPr="006371D1" w:rsidRDefault="006371D1" w:rsidP="006371D1">
            <w:pPr>
              <w:rPr>
                <w:rFonts w:ascii="Calibri" w:hAnsi="Calibri" w:cs="Calibri"/>
                <w:color w:val="000000"/>
                <w:sz w:val="22"/>
                <w:szCs w:val="22"/>
                <w:lang w:eastAsia="en-GB"/>
              </w:rPr>
            </w:pPr>
          </w:p>
        </w:tc>
      </w:tr>
      <w:tr w:rsidR="006371D1" w:rsidRPr="006371D1" w14:paraId="5E0A0301" w14:textId="77777777" w:rsidTr="006371D1">
        <w:trPr>
          <w:trHeight w:val="300"/>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14:paraId="4E5D39B9"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Burial Ground</w:t>
            </w:r>
          </w:p>
        </w:tc>
        <w:tc>
          <w:tcPr>
            <w:tcW w:w="1641" w:type="dxa"/>
            <w:tcBorders>
              <w:top w:val="nil"/>
              <w:left w:val="nil"/>
              <w:bottom w:val="single" w:sz="4" w:space="0" w:color="auto"/>
              <w:right w:val="single" w:sz="4" w:space="0" w:color="auto"/>
            </w:tcBorders>
            <w:shd w:val="clear" w:color="auto" w:fill="auto"/>
            <w:noWrap/>
            <w:vAlign w:val="bottom"/>
            <w:hideMark/>
          </w:tcPr>
          <w:p w14:paraId="697C41D3"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8729.50</w:t>
            </w:r>
          </w:p>
        </w:tc>
        <w:tc>
          <w:tcPr>
            <w:tcW w:w="1408" w:type="dxa"/>
            <w:tcBorders>
              <w:top w:val="nil"/>
              <w:left w:val="nil"/>
              <w:bottom w:val="single" w:sz="4" w:space="0" w:color="auto"/>
              <w:right w:val="single" w:sz="4" w:space="0" w:color="auto"/>
            </w:tcBorders>
            <w:shd w:val="clear" w:color="auto" w:fill="auto"/>
            <w:noWrap/>
            <w:vAlign w:val="bottom"/>
            <w:hideMark/>
          </w:tcPr>
          <w:p w14:paraId="5EF630C4"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12203.18</w:t>
            </w:r>
          </w:p>
        </w:tc>
        <w:tc>
          <w:tcPr>
            <w:tcW w:w="648" w:type="dxa"/>
            <w:tcBorders>
              <w:top w:val="nil"/>
              <w:left w:val="nil"/>
              <w:bottom w:val="nil"/>
              <w:right w:val="nil"/>
            </w:tcBorders>
            <w:shd w:val="clear" w:color="auto" w:fill="auto"/>
            <w:noWrap/>
            <w:vAlign w:val="bottom"/>
            <w:hideMark/>
          </w:tcPr>
          <w:p w14:paraId="25B9A55F" w14:textId="77777777" w:rsidR="006371D1" w:rsidRPr="006371D1" w:rsidRDefault="006371D1" w:rsidP="006371D1">
            <w:pPr>
              <w:jc w:val="right"/>
              <w:rPr>
                <w:rFonts w:ascii="Calibri" w:hAnsi="Calibri" w:cs="Calibri"/>
                <w:color w:val="000000"/>
                <w:sz w:val="22"/>
                <w:szCs w:val="22"/>
                <w:lang w:eastAsia="en-GB"/>
              </w:rPr>
            </w:pPr>
          </w:p>
        </w:tc>
      </w:tr>
      <w:tr w:rsidR="006371D1" w:rsidRPr="006371D1" w14:paraId="3C0BB2C0" w14:textId="77777777" w:rsidTr="006371D1">
        <w:trPr>
          <w:trHeight w:val="300"/>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14:paraId="412220DE"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Recreation Areas</w:t>
            </w:r>
          </w:p>
        </w:tc>
        <w:tc>
          <w:tcPr>
            <w:tcW w:w="1641" w:type="dxa"/>
            <w:tcBorders>
              <w:top w:val="nil"/>
              <w:left w:val="nil"/>
              <w:bottom w:val="single" w:sz="4" w:space="0" w:color="auto"/>
              <w:right w:val="single" w:sz="4" w:space="0" w:color="auto"/>
            </w:tcBorders>
            <w:shd w:val="clear" w:color="auto" w:fill="auto"/>
            <w:noWrap/>
            <w:vAlign w:val="bottom"/>
            <w:hideMark/>
          </w:tcPr>
          <w:p w14:paraId="5553C6E1"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24238</w:t>
            </w:r>
          </w:p>
        </w:tc>
        <w:tc>
          <w:tcPr>
            <w:tcW w:w="1408" w:type="dxa"/>
            <w:tcBorders>
              <w:top w:val="nil"/>
              <w:left w:val="nil"/>
              <w:bottom w:val="single" w:sz="4" w:space="0" w:color="auto"/>
              <w:right w:val="single" w:sz="4" w:space="0" w:color="auto"/>
            </w:tcBorders>
            <w:shd w:val="clear" w:color="auto" w:fill="auto"/>
            <w:noWrap/>
            <w:vAlign w:val="bottom"/>
            <w:hideMark/>
          </w:tcPr>
          <w:p w14:paraId="0A01849A"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19897.91</w:t>
            </w:r>
          </w:p>
        </w:tc>
        <w:tc>
          <w:tcPr>
            <w:tcW w:w="648" w:type="dxa"/>
            <w:tcBorders>
              <w:top w:val="nil"/>
              <w:left w:val="nil"/>
              <w:bottom w:val="nil"/>
              <w:right w:val="nil"/>
            </w:tcBorders>
            <w:shd w:val="clear" w:color="auto" w:fill="auto"/>
            <w:noWrap/>
            <w:vAlign w:val="bottom"/>
            <w:hideMark/>
          </w:tcPr>
          <w:p w14:paraId="7748B9C5" w14:textId="77777777" w:rsidR="006371D1" w:rsidRPr="006371D1" w:rsidRDefault="006371D1" w:rsidP="006371D1">
            <w:pPr>
              <w:jc w:val="right"/>
              <w:rPr>
                <w:rFonts w:ascii="Calibri" w:hAnsi="Calibri" w:cs="Calibri"/>
                <w:color w:val="000000"/>
                <w:sz w:val="22"/>
                <w:szCs w:val="22"/>
                <w:lang w:eastAsia="en-GB"/>
              </w:rPr>
            </w:pPr>
          </w:p>
        </w:tc>
      </w:tr>
      <w:tr w:rsidR="006371D1" w:rsidRPr="006371D1" w14:paraId="45889265" w14:textId="77777777" w:rsidTr="006371D1">
        <w:trPr>
          <w:trHeight w:val="300"/>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14:paraId="27D55714"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Pavilion</w:t>
            </w:r>
          </w:p>
        </w:tc>
        <w:tc>
          <w:tcPr>
            <w:tcW w:w="1641" w:type="dxa"/>
            <w:tcBorders>
              <w:top w:val="nil"/>
              <w:left w:val="nil"/>
              <w:bottom w:val="single" w:sz="4" w:space="0" w:color="auto"/>
              <w:right w:val="single" w:sz="4" w:space="0" w:color="auto"/>
            </w:tcBorders>
            <w:shd w:val="clear" w:color="auto" w:fill="auto"/>
            <w:noWrap/>
            <w:vAlign w:val="bottom"/>
            <w:hideMark/>
          </w:tcPr>
          <w:p w14:paraId="3E7A6040"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1397.50</w:t>
            </w:r>
          </w:p>
        </w:tc>
        <w:tc>
          <w:tcPr>
            <w:tcW w:w="1408" w:type="dxa"/>
            <w:tcBorders>
              <w:top w:val="nil"/>
              <w:left w:val="nil"/>
              <w:bottom w:val="single" w:sz="4" w:space="0" w:color="auto"/>
              <w:right w:val="single" w:sz="4" w:space="0" w:color="auto"/>
            </w:tcBorders>
            <w:shd w:val="clear" w:color="auto" w:fill="auto"/>
            <w:noWrap/>
            <w:vAlign w:val="bottom"/>
            <w:hideMark/>
          </w:tcPr>
          <w:p w14:paraId="77CB43C0"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2049.78</w:t>
            </w:r>
          </w:p>
        </w:tc>
        <w:tc>
          <w:tcPr>
            <w:tcW w:w="648" w:type="dxa"/>
            <w:tcBorders>
              <w:top w:val="nil"/>
              <w:left w:val="nil"/>
              <w:bottom w:val="nil"/>
              <w:right w:val="nil"/>
            </w:tcBorders>
            <w:shd w:val="clear" w:color="auto" w:fill="auto"/>
            <w:noWrap/>
            <w:vAlign w:val="bottom"/>
            <w:hideMark/>
          </w:tcPr>
          <w:p w14:paraId="4BF3080C" w14:textId="77777777" w:rsidR="006371D1" w:rsidRPr="006371D1" w:rsidRDefault="006371D1" w:rsidP="006371D1">
            <w:pPr>
              <w:jc w:val="right"/>
              <w:rPr>
                <w:rFonts w:ascii="Calibri" w:hAnsi="Calibri" w:cs="Calibri"/>
                <w:color w:val="000000"/>
                <w:sz w:val="22"/>
                <w:szCs w:val="22"/>
                <w:lang w:eastAsia="en-GB"/>
              </w:rPr>
            </w:pPr>
          </w:p>
        </w:tc>
      </w:tr>
      <w:tr w:rsidR="006371D1" w:rsidRPr="006371D1" w14:paraId="753DB0FA" w14:textId="77777777" w:rsidTr="006371D1">
        <w:trPr>
          <w:trHeight w:val="300"/>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14:paraId="236504F6"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Village Hall</w:t>
            </w:r>
          </w:p>
        </w:tc>
        <w:tc>
          <w:tcPr>
            <w:tcW w:w="1641" w:type="dxa"/>
            <w:tcBorders>
              <w:top w:val="nil"/>
              <w:left w:val="nil"/>
              <w:bottom w:val="single" w:sz="4" w:space="0" w:color="auto"/>
              <w:right w:val="single" w:sz="4" w:space="0" w:color="auto"/>
            </w:tcBorders>
            <w:shd w:val="clear" w:color="auto" w:fill="auto"/>
            <w:noWrap/>
            <w:vAlign w:val="bottom"/>
            <w:hideMark/>
          </w:tcPr>
          <w:p w14:paraId="757C03CA"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26717.50</w:t>
            </w:r>
          </w:p>
        </w:tc>
        <w:tc>
          <w:tcPr>
            <w:tcW w:w="1408" w:type="dxa"/>
            <w:tcBorders>
              <w:top w:val="nil"/>
              <w:left w:val="nil"/>
              <w:bottom w:val="single" w:sz="4" w:space="0" w:color="auto"/>
              <w:right w:val="single" w:sz="4" w:space="0" w:color="auto"/>
            </w:tcBorders>
            <w:shd w:val="clear" w:color="auto" w:fill="auto"/>
            <w:noWrap/>
            <w:vAlign w:val="bottom"/>
            <w:hideMark/>
          </w:tcPr>
          <w:p w14:paraId="31AA65F4"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23188.47</w:t>
            </w:r>
          </w:p>
        </w:tc>
        <w:tc>
          <w:tcPr>
            <w:tcW w:w="648" w:type="dxa"/>
            <w:tcBorders>
              <w:top w:val="nil"/>
              <w:left w:val="nil"/>
              <w:bottom w:val="nil"/>
              <w:right w:val="nil"/>
            </w:tcBorders>
            <w:shd w:val="clear" w:color="auto" w:fill="auto"/>
            <w:noWrap/>
            <w:vAlign w:val="bottom"/>
            <w:hideMark/>
          </w:tcPr>
          <w:p w14:paraId="711607FF" w14:textId="77777777" w:rsidR="006371D1" w:rsidRPr="006371D1" w:rsidRDefault="006371D1" w:rsidP="006371D1">
            <w:pPr>
              <w:jc w:val="right"/>
              <w:rPr>
                <w:rFonts w:ascii="Calibri" w:hAnsi="Calibri" w:cs="Calibri"/>
                <w:color w:val="000000"/>
                <w:sz w:val="22"/>
                <w:szCs w:val="22"/>
                <w:lang w:eastAsia="en-GB"/>
              </w:rPr>
            </w:pPr>
          </w:p>
        </w:tc>
      </w:tr>
      <w:tr w:rsidR="006371D1" w:rsidRPr="006371D1" w14:paraId="07B17E0B" w14:textId="77777777" w:rsidTr="006371D1">
        <w:trPr>
          <w:trHeight w:val="300"/>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14:paraId="5ABB6406"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Methodist Hall</w:t>
            </w:r>
          </w:p>
        </w:tc>
        <w:tc>
          <w:tcPr>
            <w:tcW w:w="1641" w:type="dxa"/>
            <w:tcBorders>
              <w:top w:val="nil"/>
              <w:left w:val="nil"/>
              <w:bottom w:val="single" w:sz="4" w:space="0" w:color="auto"/>
              <w:right w:val="single" w:sz="4" w:space="0" w:color="auto"/>
            </w:tcBorders>
            <w:shd w:val="clear" w:color="auto" w:fill="auto"/>
            <w:noWrap/>
            <w:vAlign w:val="bottom"/>
            <w:hideMark/>
          </w:tcPr>
          <w:p w14:paraId="61F92819"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1466.92</w:t>
            </w:r>
          </w:p>
        </w:tc>
        <w:tc>
          <w:tcPr>
            <w:tcW w:w="1408" w:type="dxa"/>
            <w:tcBorders>
              <w:top w:val="nil"/>
              <w:left w:val="nil"/>
              <w:bottom w:val="single" w:sz="4" w:space="0" w:color="auto"/>
              <w:right w:val="single" w:sz="4" w:space="0" w:color="auto"/>
            </w:tcBorders>
            <w:shd w:val="clear" w:color="auto" w:fill="auto"/>
            <w:noWrap/>
            <w:vAlign w:val="bottom"/>
            <w:hideMark/>
          </w:tcPr>
          <w:p w14:paraId="2E8432D5"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585.54</w:t>
            </w:r>
          </w:p>
        </w:tc>
        <w:tc>
          <w:tcPr>
            <w:tcW w:w="648" w:type="dxa"/>
            <w:tcBorders>
              <w:top w:val="nil"/>
              <w:left w:val="nil"/>
              <w:bottom w:val="nil"/>
              <w:right w:val="nil"/>
            </w:tcBorders>
            <w:shd w:val="clear" w:color="auto" w:fill="auto"/>
            <w:noWrap/>
            <w:vAlign w:val="bottom"/>
            <w:hideMark/>
          </w:tcPr>
          <w:p w14:paraId="209ED080" w14:textId="77777777" w:rsidR="006371D1" w:rsidRPr="006371D1" w:rsidRDefault="006371D1" w:rsidP="006371D1">
            <w:pPr>
              <w:jc w:val="right"/>
              <w:rPr>
                <w:rFonts w:ascii="Calibri" w:hAnsi="Calibri" w:cs="Calibri"/>
                <w:color w:val="000000"/>
                <w:sz w:val="22"/>
                <w:szCs w:val="22"/>
                <w:lang w:eastAsia="en-GB"/>
              </w:rPr>
            </w:pPr>
          </w:p>
        </w:tc>
      </w:tr>
      <w:tr w:rsidR="006371D1" w:rsidRPr="006371D1" w14:paraId="46922563" w14:textId="77777777" w:rsidTr="006371D1">
        <w:trPr>
          <w:trHeight w:val="300"/>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14:paraId="3F3D20AC"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Allotments</w:t>
            </w:r>
          </w:p>
        </w:tc>
        <w:tc>
          <w:tcPr>
            <w:tcW w:w="1641" w:type="dxa"/>
            <w:tcBorders>
              <w:top w:val="nil"/>
              <w:left w:val="nil"/>
              <w:bottom w:val="single" w:sz="4" w:space="0" w:color="auto"/>
              <w:right w:val="single" w:sz="4" w:space="0" w:color="auto"/>
            </w:tcBorders>
            <w:shd w:val="clear" w:color="auto" w:fill="auto"/>
            <w:noWrap/>
            <w:vAlign w:val="bottom"/>
            <w:hideMark/>
          </w:tcPr>
          <w:p w14:paraId="271B3490"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652.56</w:t>
            </w:r>
          </w:p>
        </w:tc>
        <w:tc>
          <w:tcPr>
            <w:tcW w:w="1408" w:type="dxa"/>
            <w:tcBorders>
              <w:top w:val="nil"/>
              <w:left w:val="nil"/>
              <w:bottom w:val="single" w:sz="4" w:space="0" w:color="auto"/>
              <w:right w:val="single" w:sz="4" w:space="0" w:color="auto"/>
            </w:tcBorders>
            <w:shd w:val="clear" w:color="auto" w:fill="auto"/>
            <w:noWrap/>
            <w:vAlign w:val="bottom"/>
            <w:hideMark/>
          </w:tcPr>
          <w:p w14:paraId="59BC3621"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202.00</w:t>
            </w:r>
          </w:p>
        </w:tc>
        <w:tc>
          <w:tcPr>
            <w:tcW w:w="648" w:type="dxa"/>
            <w:tcBorders>
              <w:top w:val="nil"/>
              <w:left w:val="nil"/>
              <w:bottom w:val="nil"/>
              <w:right w:val="nil"/>
            </w:tcBorders>
            <w:shd w:val="clear" w:color="auto" w:fill="auto"/>
            <w:noWrap/>
            <w:vAlign w:val="bottom"/>
            <w:hideMark/>
          </w:tcPr>
          <w:p w14:paraId="24756436" w14:textId="77777777" w:rsidR="006371D1" w:rsidRPr="006371D1" w:rsidRDefault="006371D1" w:rsidP="006371D1">
            <w:pPr>
              <w:jc w:val="right"/>
              <w:rPr>
                <w:rFonts w:ascii="Calibri" w:hAnsi="Calibri" w:cs="Calibri"/>
                <w:color w:val="000000"/>
                <w:sz w:val="22"/>
                <w:szCs w:val="22"/>
                <w:lang w:eastAsia="en-GB"/>
              </w:rPr>
            </w:pPr>
          </w:p>
        </w:tc>
      </w:tr>
      <w:tr w:rsidR="006371D1" w:rsidRPr="006371D1" w14:paraId="6B9F9C20" w14:textId="77777777" w:rsidTr="006371D1">
        <w:trPr>
          <w:trHeight w:val="300"/>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14:paraId="6FB12286"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General Admin</w:t>
            </w:r>
          </w:p>
        </w:tc>
        <w:tc>
          <w:tcPr>
            <w:tcW w:w="1641" w:type="dxa"/>
            <w:tcBorders>
              <w:top w:val="nil"/>
              <w:left w:val="nil"/>
              <w:bottom w:val="single" w:sz="4" w:space="0" w:color="auto"/>
              <w:right w:val="single" w:sz="4" w:space="0" w:color="auto"/>
            </w:tcBorders>
            <w:shd w:val="clear" w:color="auto" w:fill="auto"/>
            <w:noWrap/>
            <w:vAlign w:val="bottom"/>
            <w:hideMark/>
          </w:tcPr>
          <w:p w14:paraId="79866D88"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20132.67</w:t>
            </w:r>
          </w:p>
        </w:tc>
        <w:tc>
          <w:tcPr>
            <w:tcW w:w="1408" w:type="dxa"/>
            <w:tcBorders>
              <w:top w:val="nil"/>
              <w:left w:val="nil"/>
              <w:bottom w:val="single" w:sz="4" w:space="0" w:color="auto"/>
              <w:right w:val="single" w:sz="4" w:space="0" w:color="auto"/>
            </w:tcBorders>
            <w:shd w:val="clear" w:color="auto" w:fill="auto"/>
            <w:noWrap/>
            <w:vAlign w:val="bottom"/>
            <w:hideMark/>
          </w:tcPr>
          <w:p w14:paraId="3524E82D"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29178.10</w:t>
            </w:r>
          </w:p>
        </w:tc>
        <w:tc>
          <w:tcPr>
            <w:tcW w:w="648" w:type="dxa"/>
            <w:tcBorders>
              <w:top w:val="nil"/>
              <w:left w:val="nil"/>
              <w:bottom w:val="nil"/>
              <w:right w:val="nil"/>
            </w:tcBorders>
            <w:shd w:val="clear" w:color="auto" w:fill="auto"/>
            <w:noWrap/>
            <w:vAlign w:val="bottom"/>
            <w:hideMark/>
          </w:tcPr>
          <w:p w14:paraId="63EBE43B" w14:textId="77777777" w:rsidR="006371D1" w:rsidRPr="006371D1" w:rsidRDefault="006371D1" w:rsidP="006371D1">
            <w:pPr>
              <w:jc w:val="right"/>
              <w:rPr>
                <w:rFonts w:ascii="Calibri" w:hAnsi="Calibri" w:cs="Calibri"/>
                <w:color w:val="000000"/>
                <w:sz w:val="22"/>
                <w:szCs w:val="22"/>
                <w:lang w:eastAsia="en-GB"/>
              </w:rPr>
            </w:pPr>
          </w:p>
        </w:tc>
      </w:tr>
      <w:tr w:rsidR="006371D1" w:rsidRPr="006371D1" w14:paraId="469FC57A" w14:textId="77777777" w:rsidTr="006371D1">
        <w:trPr>
          <w:trHeight w:val="300"/>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14:paraId="653558A8"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Defibrillator  (grant received)</w:t>
            </w:r>
          </w:p>
        </w:tc>
        <w:tc>
          <w:tcPr>
            <w:tcW w:w="1641" w:type="dxa"/>
            <w:tcBorders>
              <w:top w:val="nil"/>
              <w:left w:val="nil"/>
              <w:bottom w:val="single" w:sz="4" w:space="0" w:color="auto"/>
              <w:right w:val="single" w:sz="4" w:space="0" w:color="auto"/>
            </w:tcBorders>
            <w:shd w:val="clear" w:color="auto" w:fill="auto"/>
            <w:noWrap/>
            <w:vAlign w:val="bottom"/>
            <w:hideMark/>
          </w:tcPr>
          <w:p w14:paraId="4A970790"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500.00</w:t>
            </w:r>
          </w:p>
        </w:tc>
        <w:tc>
          <w:tcPr>
            <w:tcW w:w="1408" w:type="dxa"/>
            <w:tcBorders>
              <w:top w:val="nil"/>
              <w:left w:val="nil"/>
              <w:bottom w:val="single" w:sz="4" w:space="0" w:color="auto"/>
              <w:right w:val="single" w:sz="4" w:space="0" w:color="auto"/>
            </w:tcBorders>
            <w:shd w:val="clear" w:color="auto" w:fill="auto"/>
            <w:noWrap/>
            <w:vAlign w:val="bottom"/>
            <w:hideMark/>
          </w:tcPr>
          <w:p w14:paraId="1F09F3AF"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600.00</w:t>
            </w:r>
          </w:p>
        </w:tc>
        <w:tc>
          <w:tcPr>
            <w:tcW w:w="648" w:type="dxa"/>
            <w:tcBorders>
              <w:top w:val="nil"/>
              <w:left w:val="nil"/>
              <w:bottom w:val="nil"/>
              <w:right w:val="nil"/>
            </w:tcBorders>
            <w:shd w:val="clear" w:color="auto" w:fill="auto"/>
            <w:noWrap/>
            <w:vAlign w:val="bottom"/>
            <w:hideMark/>
          </w:tcPr>
          <w:p w14:paraId="5BD64847" w14:textId="77777777" w:rsidR="006371D1" w:rsidRPr="006371D1" w:rsidRDefault="006371D1" w:rsidP="006371D1">
            <w:pPr>
              <w:jc w:val="right"/>
              <w:rPr>
                <w:rFonts w:ascii="Calibri" w:hAnsi="Calibri" w:cs="Calibri"/>
                <w:color w:val="000000"/>
                <w:sz w:val="22"/>
                <w:szCs w:val="22"/>
                <w:lang w:eastAsia="en-GB"/>
              </w:rPr>
            </w:pPr>
          </w:p>
        </w:tc>
      </w:tr>
      <w:tr w:rsidR="006371D1" w:rsidRPr="006371D1" w14:paraId="413C0ADF" w14:textId="77777777" w:rsidTr="006371D1">
        <w:trPr>
          <w:trHeight w:val="300"/>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14:paraId="7A67B28F"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CIL *</w:t>
            </w:r>
          </w:p>
        </w:tc>
        <w:tc>
          <w:tcPr>
            <w:tcW w:w="1641" w:type="dxa"/>
            <w:tcBorders>
              <w:top w:val="nil"/>
              <w:left w:val="nil"/>
              <w:bottom w:val="single" w:sz="4" w:space="0" w:color="auto"/>
              <w:right w:val="single" w:sz="4" w:space="0" w:color="auto"/>
            </w:tcBorders>
            <w:shd w:val="clear" w:color="auto" w:fill="auto"/>
            <w:noWrap/>
            <w:vAlign w:val="bottom"/>
            <w:hideMark/>
          </w:tcPr>
          <w:p w14:paraId="7739FE99"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53586.54</w:t>
            </w:r>
          </w:p>
        </w:tc>
        <w:tc>
          <w:tcPr>
            <w:tcW w:w="1408" w:type="dxa"/>
            <w:tcBorders>
              <w:top w:val="nil"/>
              <w:left w:val="nil"/>
              <w:bottom w:val="single" w:sz="4" w:space="0" w:color="auto"/>
              <w:right w:val="single" w:sz="4" w:space="0" w:color="auto"/>
            </w:tcBorders>
            <w:shd w:val="clear" w:color="auto" w:fill="auto"/>
            <w:noWrap/>
            <w:vAlign w:val="bottom"/>
            <w:hideMark/>
          </w:tcPr>
          <w:p w14:paraId="06E92E18"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w:t>
            </w:r>
          </w:p>
        </w:tc>
        <w:tc>
          <w:tcPr>
            <w:tcW w:w="648" w:type="dxa"/>
            <w:tcBorders>
              <w:top w:val="nil"/>
              <w:left w:val="nil"/>
              <w:bottom w:val="nil"/>
              <w:right w:val="nil"/>
            </w:tcBorders>
            <w:shd w:val="clear" w:color="auto" w:fill="auto"/>
            <w:noWrap/>
            <w:vAlign w:val="bottom"/>
            <w:hideMark/>
          </w:tcPr>
          <w:p w14:paraId="3A9A0199" w14:textId="77777777" w:rsidR="006371D1" w:rsidRPr="006371D1" w:rsidRDefault="006371D1" w:rsidP="006371D1">
            <w:pPr>
              <w:rPr>
                <w:rFonts w:ascii="Calibri" w:hAnsi="Calibri" w:cs="Calibri"/>
                <w:color w:val="000000"/>
                <w:sz w:val="22"/>
                <w:szCs w:val="22"/>
                <w:lang w:eastAsia="en-GB"/>
              </w:rPr>
            </w:pPr>
          </w:p>
        </w:tc>
      </w:tr>
      <w:tr w:rsidR="006371D1" w:rsidRPr="006371D1" w14:paraId="29F9DDE5" w14:textId="77777777" w:rsidTr="006371D1">
        <w:trPr>
          <w:trHeight w:val="300"/>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14:paraId="3779E102"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Staff costs (including Inland Revenue payments, pensions etc)</w:t>
            </w:r>
          </w:p>
        </w:tc>
        <w:tc>
          <w:tcPr>
            <w:tcW w:w="1641" w:type="dxa"/>
            <w:tcBorders>
              <w:top w:val="nil"/>
              <w:left w:val="nil"/>
              <w:bottom w:val="single" w:sz="4" w:space="0" w:color="auto"/>
              <w:right w:val="single" w:sz="4" w:space="0" w:color="auto"/>
            </w:tcBorders>
            <w:shd w:val="clear" w:color="auto" w:fill="auto"/>
            <w:noWrap/>
            <w:vAlign w:val="bottom"/>
            <w:hideMark/>
          </w:tcPr>
          <w:p w14:paraId="59B9D4F4"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w:t>
            </w:r>
          </w:p>
        </w:tc>
        <w:tc>
          <w:tcPr>
            <w:tcW w:w="1408" w:type="dxa"/>
            <w:tcBorders>
              <w:top w:val="nil"/>
              <w:left w:val="nil"/>
              <w:bottom w:val="single" w:sz="4" w:space="0" w:color="auto"/>
              <w:right w:val="single" w:sz="4" w:space="0" w:color="auto"/>
            </w:tcBorders>
            <w:shd w:val="clear" w:color="auto" w:fill="auto"/>
            <w:noWrap/>
            <w:vAlign w:val="bottom"/>
            <w:hideMark/>
          </w:tcPr>
          <w:p w14:paraId="492B7C91"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62889.06</w:t>
            </w:r>
          </w:p>
        </w:tc>
        <w:tc>
          <w:tcPr>
            <w:tcW w:w="648" w:type="dxa"/>
            <w:tcBorders>
              <w:top w:val="nil"/>
              <w:left w:val="nil"/>
              <w:bottom w:val="nil"/>
              <w:right w:val="nil"/>
            </w:tcBorders>
            <w:shd w:val="clear" w:color="auto" w:fill="auto"/>
            <w:noWrap/>
            <w:vAlign w:val="bottom"/>
            <w:hideMark/>
          </w:tcPr>
          <w:p w14:paraId="24569E0B" w14:textId="77777777" w:rsidR="006371D1" w:rsidRPr="006371D1" w:rsidRDefault="006371D1" w:rsidP="006371D1">
            <w:pPr>
              <w:jc w:val="right"/>
              <w:rPr>
                <w:rFonts w:ascii="Calibri" w:hAnsi="Calibri" w:cs="Calibri"/>
                <w:color w:val="000000"/>
                <w:sz w:val="22"/>
                <w:szCs w:val="22"/>
                <w:lang w:eastAsia="en-GB"/>
              </w:rPr>
            </w:pPr>
          </w:p>
        </w:tc>
      </w:tr>
      <w:tr w:rsidR="006371D1" w:rsidRPr="006371D1" w14:paraId="3FE19A14" w14:textId="77777777" w:rsidTr="006371D1">
        <w:trPr>
          <w:trHeight w:val="300"/>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14:paraId="71C2621F"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Interest earned</w:t>
            </w:r>
          </w:p>
        </w:tc>
        <w:tc>
          <w:tcPr>
            <w:tcW w:w="1641" w:type="dxa"/>
            <w:tcBorders>
              <w:top w:val="nil"/>
              <w:left w:val="nil"/>
              <w:bottom w:val="single" w:sz="4" w:space="0" w:color="auto"/>
              <w:right w:val="single" w:sz="4" w:space="0" w:color="auto"/>
            </w:tcBorders>
            <w:shd w:val="clear" w:color="auto" w:fill="auto"/>
            <w:noWrap/>
            <w:vAlign w:val="bottom"/>
            <w:hideMark/>
          </w:tcPr>
          <w:p w14:paraId="493B277D"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282.76</w:t>
            </w:r>
          </w:p>
        </w:tc>
        <w:tc>
          <w:tcPr>
            <w:tcW w:w="1408" w:type="dxa"/>
            <w:tcBorders>
              <w:top w:val="nil"/>
              <w:left w:val="nil"/>
              <w:bottom w:val="single" w:sz="4" w:space="0" w:color="auto"/>
              <w:right w:val="single" w:sz="4" w:space="0" w:color="auto"/>
            </w:tcBorders>
            <w:shd w:val="clear" w:color="auto" w:fill="auto"/>
            <w:noWrap/>
            <w:vAlign w:val="bottom"/>
            <w:hideMark/>
          </w:tcPr>
          <w:p w14:paraId="7D66B35C"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w:t>
            </w:r>
          </w:p>
        </w:tc>
        <w:tc>
          <w:tcPr>
            <w:tcW w:w="648" w:type="dxa"/>
            <w:tcBorders>
              <w:top w:val="nil"/>
              <w:left w:val="nil"/>
              <w:bottom w:val="nil"/>
              <w:right w:val="nil"/>
            </w:tcBorders>
            <w:shd w:val="clear" w:color="auto" w:fill="auto"/>
            <w:noWrap/>
            <w:vAlign w:val="bottom"/>
            <w:hideMark/>
          </w:tcPr>
          <w:p w14:paraId="67FBBF2A" w14:textId="77777777" w:rsidR="006371D1" w:rsidRPr="006371D1" w:rsidRDefault="006371D1" w:rsidP="006371D1">
            <w:pPr>
              <w:rPr>
                <w:rFonts w:ascii="Calibri" w:hAnsi="Calibri" w:cs="Calibri"/>
                <w:color w:val="000000"/>
                <w:sz w:val="22"/>
                <w:szCs w:val="22"/>
                <w:lang w:eastAsia="en-GB"/>
              </w:rPr>
            </w:pPr>
          </w:p>
        </w:tc>
      </w:tr>
      <w:tr w:rsidR="006371D1" w:rsidRPr="006371D1" w14:paraId="5AF609B2" w14:textId="77777777" w:rsidTr="006371D1">
        <w:trPr>
          <w:trHeight w:val="300"/>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14:paraId="4CE0D9B7"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w:t>
            </w:r>
          </w:p>
        </w:tc>
        <w:tc>
          <w:tcPr>
            <w:tcW w:w="1641" w:type="dxa"/>
            <w:tcBorders>
              <w:top w:val="nil"/>
              <w:left w:val="nil"/>
              <w:bottom w:val="single" w:sz="4" w:space="0" w:color="auto"/>
              <w:right w:val="single" w:sz="4" w:space="0" w:color="auto"/>
            </w:tcBorders>
            <w:shd w:val="clear" w:color="auto" w:fill="auto"/>
            <w:noWrap/>
            <w:vAlign w:val="bottom"/>
            <w:hideMark/>
          </w:tcPr>
          <w:p w14:paraId="690D2342"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w:t>
            </w:r>
          </w:p>
        </w:tc>
        <w:tc>
          <w:tcPr>
            <w:tcW w:w="1408" w:type="dxa"/>
            <w:tcBorders>
              <w:top w:val="nil"/>
              <w:left w:val="nil"/>
              <w:bottom w:val="single" w:sz="4" w:space="0" w:color="auto"/>
              <w:right w:val="single" w:sz="4" w:space="0" w:color="auto"/>
            </w:tcBorders>
            <w:shd w:val="clear" w:color="auto" w:fill="auto"/>
            <w:noWrap/>
            <w:vAlign w:val="bottom"/>
            <w:hideMark/>
          </w:tcPr>
          <w:p w14:paraId="380E9CC1"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w:t>
            </w:r>
          </w:p>
        </w:tc>
        <w:tc>
          <w:tcPr>
            <w:tcW w:w="648" w:type="dxa"/>
            <w:tcBorders>
              <w:top w:val="nil"/>
              <w:left w:val="nil"/>
              <w:bottom w:val="nil"/>
              <w:right w:val="nil"/>
            </w:tcBorders>
            <w:shd w:val="clear" w:color="auto" w:fill="auto"/>
            <w:noWrap/>
            <w:vAlign w:val="bottom"/>
            <w:hideMark/>
          </w:tcPr>
          <w:p w14:paraId="23A062AB" w14:textId="77777777" w:rsidR="006371D1" w:rsidRPr="006371D1" w:rsidRDefault="006371D1" w:rsidP="006371D1">
            <w:pPr>
              <w:rPr>
                <w:rFonts w:ascii="Calibri" w:hAnsi="Calibri" w:cs="Calibri"/>
                <w:color w:val="000000"/>
                <w:sz w:val="22"/>
                <w:szCs w:val="22"/>
                <w:lang w:eastAsia="en-GB"/>
              </w:rPr>
            </w:pPr>
          </w:p>
        </w:tc>
      </w:tr>
      <w:tr w:rsidR="006371D1" w:rsidRPr="006371D1" w14:paraId="124F4991" w14:textId="77777777" w:rsidTr="006371D1">
        <w:trPr>
          <w:trHeight w:val="315"/>
        </w:trPr>
        <w:tc>
          <w:tcPr>
            <w:tcW w:w="5663" w:type="dxa"/>
            <w:tcBorders>
              <w:top w:val="nil"/>
              <w:left w:val="single" w:sz="4" w:space="0" w:color="auto"/>
              <w:bottom w:val="single" w:sz="4" w:space="0" w:color="auto"/>
              <w:right w:val="single" w:sz="4" w:space="0" w:color="auto"/>
            </w:tcBorders>
            <w:shd w:val="clear" w:color="auto" w:fill="auto"/>
            <w:noWrap/>
            <w:vAlign w:val="bottom"/>
            <w:hideMark/>
          </w:tcPr>
          <w:p w14:paraId="2BDEC7C2" w14:textId="77777777" w:rsidR="006371D1" w:rsidRPr="006371D1" w:rsidRDefault="006371D1" w:rsidP="006371D1">
            <w:pPr>
              <w:rPr>
                <w:rFonts w:ascii="Calibri" w:hAnsi="Calibri" w:cs="Calibri"/>
                <w:b/>
                <w:bCs/>
                <w:color w:val="000000"/>
                <w:sz w:val="22"/>
                <w:szCs w:val="22"/>
                <w:lang w:eastAsia="en-GB"/>
              </w:rPr>
            </w:pPr>
            <w:r w:rsidRPr="006371D1">
              <w:rPr>
                <w:rFonts w:ascii="Calibri" w:hAnsi="Calibri" w:cs="Calibri"/>
                <w:b/>
                <w:bCs/>
                <w:color w:val="000000"/>
                <w:sz w:val="22"/>
                <w:szCs w:val="22"/>
                <w:lang w:eastAsia="en-GB"/>
              </w:rPr>
              <w:t>TOTAL BALANCE AT YEAR END</w:t>
            </w:r>
          </w:p>
        </w:tc>
        <w:tc>
          <w:tcPr>
            <w:tcW w:w="1641" w:type="dxa"/>
            <w:tcBorders>
              <w:top w:val="nil"/>
              <w:left w:val="nil"/>
              <w:bottom w:val="single" w:sz="8" w:space="0" w:color="auto"/>
              <w:right w:val="single" w:sz="4" w:space="0" w:color="auto"/>
            </w:tcBorders>
            <w:shd w:val="clear" w:color="auto" w:fill="auto"/>
            <w:noWrap/>
            <w:vAlign w:val="bottom"/>
            <w:hideMark/>
          </w:tcPr>
          <w:p w14:paraId="1CA22C01"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w:t>
            </w:r>
          </w:p>
        </w:tc>
        <w:tc>
          <w:tcPr>
            <w:tcW w:w="1408" w:type="dxa"/>
            <w:tcBorders>
              <w:top w:val="nil"/>
              <w:left w:val="nil"/>
              <w:bottom w:val="single" w:sz="8" w:space="0" w:color="auto"/>
              <w:right w:val="single" w:sz="4" w:space="0" w:color="auto"/>
            </w:tcBorders>
            <w:shd w:val="clear" w:color="auto" w:fill="auto"/>
            <w:noWrap/>
            <w:vAlign w:val="bottom"/>
            <w:hideMark/>
          </w:tcPr>
          <w:p w14:paraId="147EE3A1" w14:textId="77777777" w:rsidR="006371D1" w:rsidRPr="006371D1" w:rsidRDefault="006371D1" w:rsidP="006371D1">
            <w:pPr>
              <w:jc w:val="right"/>
              <w:rPr>
                <w:rFonts w:ascii="Calibri" w:hAnsi="Calibri" w:cs="Calibri"/>
                <w:b/>
                <w:bCs/>
                <w:color w:val="000000"/>
                <w:sz w:val="22"/>
                <w:szCs w:val="22"/>
                <w:lang w:eastAsia="en-GB"/>
              </w:rPr>
            </w:pPr>
            <w:r w:rsidRPr="006371D1">
              <w:rPr>
                <w:rFonts w:ascii="Calibri" w:hAnsi="Calibri" w:cs="Calibri"/>
                <w:b/>
                <w:bCs/>
                <w:color w:val="000000"/>
                <w:sz w:val="22"/>
                <w:szCs w:val="22"/>
                <w:lang w:eastAsia="en-GB"/>
              </w:rPr>
              <w:t>184898.16</w:t>
            </w:r>
          </w:p>
        </w:tc>
        <w:tc>
          <w:tcPr>
            <w:tcW w:w="648" w:type="dxa"/>
            <w:tcBorders>
              <w:top w:val="nil"/>
              <w:left w:val="nil"/>
              <w:bottom w:val="nil"/>
              <w:right w:val="nil"/>
            </w:tcBorders>
            <w:shd w:val="clear" w:color="auto" w:fill="auto"/>
            <w:noWrap/>
            <w:vAlign w:val="bottom"/>
            <w:hideMark/>
          </w:tcPr>
          <w:p w14:paraId="62EF52FB" w14:textId="77777777" w:rsidR="006371D1" w:rsidRPr="006371D1" w:rsidRDefault="006371D1" w:rsidP="006371D1">
            <w:pPr>
              <w:jc w:val="right"/>
              <w:rPr>
                <w:rFonts w:ascii="Calibri" w:hAnsi="Calibri" w:cs="Calibri"/>
                <w:b/>
                <w:bCs/>
                <w:color w:val="000000"/>
                <w:sz w:val="22"/>
                <w:szCs w:val="22"/>
                <w:lang w:eastAsia="en-GB"/>
              </w:rPr>
            </w:pPr>
          </w:p>
        </w:tc>
      </w:tr>
      <w:tr w:rsidR="006371D1" w:rsidRPr="006371D1" w14:paraId="7A1F1AB5" w14:textId="77777777" w:rsidTr="006371D1">
        <w:trPr>
          <w:trHeight w:val="315"/>
        </w:trPr>
        <w:tc>
          <w:tcPr>
            <w:tcW w:w="5663" w:type="dxa"/>
            <w:tcBorders>
              <w:top w:val="nil"/>
              <w:left w:val="single" w:sz="4" w:space="0" w:color="auto"/>
              <w:bottom w:val="single" w:sz="4" w:space="0" w:color="auto"/>
              <w:right w:val="nil"/>
            </w:tcBorders>
            <w:shd w:val="clear" w:color="auto" w:fill="auto"/>
            <w:noWrap/>
            <w:vAlign w:val="bottom"/>
            <w:hideMark/>
          </w:tcPr>
          <w:p w14:paraId="06C6061D"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w:t>
            </w:r>
          </w:p>
        </w:tc>
        <w:tc>
          <w:tcPr>
            <w:tcW w:w="1641" w:type="dxa"/>
            <w:tcBorders>
              <w:top w:val="nil"/>
              <w:left w:val="single" w:sz="8" w:space="0" w:color="auto"/>
              <w:bottom w:val="single" w:sz="8" w:space="0" w:color="auto"/>
              <w:right w:val="single" w:sz="4" w:space="0" w:color="auto"/>
            </w:tcBorders>
            <w:shd w:val="clear" w:color="auto" w:fill="auto"/>
            <w:noWrap/>
            <w:vAlign w:val="bottom"/>
            <w:hideMark/>
          </w:tcPr>
          <w:p w14:paraId="75E5301E"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335692.20</w:t>
            </w:r>
          </w:p>
        </w:tc>
        <w:tc>
          <w:tcPr>
            <w:tcW w:w="1408" w:type="dxa"/>
            <w:tcBorders>
              <w:top w:val="nil"/>
              <w:left w:val="nil"/>
              <w:bottom w:val="single" w:sz="8" w:space="0" w:color="auto"/>
              <w:right w:val="single" w:sz="8" w:space="0" w:color="auto"/>
            </w:tcBorders>
            <w:shd w:val="clear" w:color="auto" w:fill="auto"/>
            <w:noWrap/>
            <w:vAlign w:val="bottom"/>
            <w:hideMark/>
          </w:tcPr>
          <w:p w14:paraId="7473E7D4" w14:textId="77777777" w:rsidR="006371D1" w:rsidRPr="006371D1" w:rsidRDefault="006371D1" w:rsidP="006371D1">
            <w:pPr>
              <w:jc w:val="right"/>
              <w:rPr>
                <w:rFonts w:ascii="Calibri" w:hAnsi="Calibri" w:cs="Calibri"/>
                <w:color w:val="000000"/>
                <w:sz w:val="22"/>
                <w:szCs w:val="22"/>
                <w:lang w:eastAsia="en-GB"/>
              </w:rPr>
            </w:pPr>
            <w:r w:rsidRPr="006371D1">
              <w:rPr>
                <w:rFonts w:ascii="Calibri" w:hAnsi="Calibri" w:cs="Calibri"/>
                <w:color w:val="000000"/>
                <w:sz w:val="22"/>
                <w:szCs w:val="22"/>
                <w:lang w:eastAsia="en-GB"/>
              </w:rPr>
              <w:t>335692.20</w:t>
            </w:r>
          </w:p>
        </w:tc>
        <w:tc>
          <w:tcPr>
            <w:tcW w:w="648" w:type="dxa"/>
            <w:tcBorders>
              <w:top w:val="nil"/>
              <w:left w:val="nil"/>
              <w:bottom w:val="nil"/>
              <w:right w:val="nil"/>
            </w:tcBorders>
            <w:shd w:val="clear" w:color="auto" w:fill="auto"/>
            <w:noWrap/>
            <w:vAlign w:val="bottom"/>
            <w:hideMark/>
          </w:tcPr>
          <w:p w14:paraId="1D91B6D0" w14:textId="77777777" w:rsidR="006371D1" w:rsidRPr="006371D1" w:rsidRDefault="006371D1" w:rsidP="006371D1">
            <w:pPr>
              <w:jc w:val="right"/>
              <w:rPr>
                <w:rFonts w:ascii="Calibri" w:hAnsi="Calibri" w:cs="Calibri"/>
                <w:color w:val="000000"/>
                <w:sz w:val="22"/>
                <w:szCs w:val="22"/>
                <w:lang w:eastAsia="en-GB"/>
              </w:rPr>
            </w:pPr>
          </w:p>
        </w:tc>
      </w:tr>
      <w:tr w:rsidR="006371D1" w:rsidRPr="006371D1" w14:paraId="3973AE9F" w14:textId="77777777" w:rsidTr="006371D1">
        <w:trPr>
          <w:trHeight w:val="300"/>
        </w:trPr>
        <w:tc>
          <w:tcPr>
            <w:tcW w:w="5663" w:type="dxa"/>
            <w:tcBorders>
              <w:top w:val="nil"/>
              <w:left w:val="nil"/>
              <w:bottom w:val="nil"/>
              <w:right w:val="nil"/>
            </w:tcBorders>
            <w:shd w:val="clear" w:color="auto" w:fill="auto"/>
            <w:noWrap/>
            <w:vAlign w:val="bottom"/>
            <w:hideMark/>
          </w:tcPr>
          <w:p w14:paraId="16508718" w14:textId="77777777" w:rsidR="006371D1" w:rsidRPr="006371D1" w:rsidRDefault="006371D1" w:rsidP="006371D1">
            <w:pPr>
              <w:rPr>
                <w:sz w:val="20"/>
                <w:szCs w:val="20"/>
                <w:lang w:eastAsia="en-GB"/>
              </w:rPr>
            </w:pPr>
          </w:p>
        </w:tc>
        <w:tc>
          <w:tcPr>
            <w:tcW w:w="1641" w:type="dxa"/>
            <w:tcBorders>
              <w:top w:val="nil"/>
              <w:left w:val="nil"/>
              <w:bottom w:val="nil"/>
              <w:right w:val="nil"/>
            </w:tcBorders>
            <w:shd w:val="clear" w:color="auto" w:fill="auto"/>
            <w:noWrap/>
            <w:vAlign w:val="bottom"/>
            <w:hideMark/>
          </w:tcPr>
          <w:p w14:paraId="2A5B6894" w14:textId="77777777" w:rsidR="006371D1" w:rsidRPr="006371D1" w:rsidRDefault="006371D1" w:rsidP="006371D1">
            <w:pPr>
              <w:rPr>
                <w:sz w:val="20"/>
                <w:szCs w:val="20"/>
                <w:lang w:eastAsia="en-GB"/>
              </w:rPr>
            </w:pPr>
          </w:p>
        </w:tc>
        <w:tc>
          <w:tcPr>
            <w:tcW w:w="1408" w:type="dxa"/>
            <w:tcBorders>
              <w:top w:val="nil"/>
              <w:left w:val="nil"/>
              <w:bottom w:val="nil"/>
              <w:right w:val="nil"/>
            </w:tcBorders>
            <w:shd w:val="clear" w:color="auto" w:fill="auto"/>
            <w:noWrap/>
            <w:vAlign w:val="bottom"/>
            <w:hideMark/>
          </w:tcPr>
          <w:p w14:paraId="0FC7CCD6" w14:textId="77777777" w:rsidR="006371D1" w:rsidRPr="006371D1" w:rsidRDefault="006371D1" w:rsidP="006371D1">
            <w:pPr>
              <w:rPr>
                <w:sz w:val="20"/>
                <w:szCs w:val="20"/>
                <w:lang w:eastAsia="en-GB"/>
              </w:rPr>
            </w:pPr>
          </w:p>
        </w:tc>
        <w:tc>
          <w:tcPr>
            <w:tcW w:w="648" w:type="dxa"/>
            <w:tcBorders>
              <w:top w:val="nil"/>
              <w:left w:val="nil"/>
              <w:bottom w:val="nil"/>
              <w:right w:val="nil"/>
            </w:tcBorders>
            <w:shd w:val="clear" w:color="auto" w:fill="auto"/>
            <w:noWrap/>
            <w:vAlign w:val="bottom"/>
            <w:hideMark/>
          </w:tcPr>
          <w:p w14:paraId="7F09E3C3" w14:textId="77777777" w:rsidR="006371D1" w:rsidRPr="006371D1" w:rsidRDefault="006371D1" w:rsidP="006371D1">
            <w:pPr>
              <w:rPr>
                <w:sz w:val="20"/>
                <w:szCs w:val="20"/>
                <w:lang w:eastAsia="en-GB"/>
              </w:rPr>
            </w:pPr>
          </w:p>
        </w:tc>
      </w:tr>
      <w:tr w:rsidR="006371D1" w:rsidRPr="006371D1" w14:paraId="248B78AB" w14:textId="77777777" w:rsidTr="006371D1">
        <w:trPr>
          <w:trHeight w:val="300"/>
        </w:trPr>
        <w:tc>
          <w:tcPr>
            <w:tcW w:w="7304" w:type="dxa"/>
            <w:gridSpan w:val="2"/>
            <w:tcBorders>
              <w:top w:val="nil"/>
              <w:left w:val="nil"/>
              <w:bottom w:val="nil"/>
              <w:right w:val="nil"/>
            </w:tcBorders>
            <w:shd w:val="clear" w:color="auto" w:fill="auto"/>
            <w:noWrap/>
            <w:vAlign w:val="bottom"/>
            <w:hideMark/>
          </w:tcPr>
          <w:p w14:paraId="25FECA21" w14:textId="77777777" w:rsidR="006371D1" w:rsidRPr="006371D1" w:rsidRDefault="006371D1" w:rsidP="006371D1">
            <w:pPr>
              <w:rPr>
                <w:rFonts w:ascii="Calibri" w:hAnsi="Calibri" w:cs="Calibri"/>
                <w:i/>
                <w:iCs/>
                <w:color w:val="000000"/>
                <w:sz w:val="22"/>
                <w:szCs w:val="22"/>
                <w:lang w:eastAsia="en-GB"/>
              </w:rPr>
            </w:pPr>
            <w:r w:rsidRPr="006371D1">
              <w:rPr>
                <w:rFonts w:ascii="Calibri" w:hAnsi="Calibri" w:cs="Calibri"/>
                <w:i/>
                <w:iCs/>
                <w:color w:val="000000"/>
                <w:sz w:val="22"/>
                <w:szCs w:val="22"/>
                <w:lang w:eastAsia="en-GB"/>
              </w:rPr>
              <w:t>* Community Infrasatructure Levy receipts, generated by new developments.</w:t>
            </w:r>
          </w:p>
        </w:tc>
        <w:tc>
          <w:tcPr>
            <w:tcW w:w="1408" w:type="dxa"/>
            <w:tcBorders>
              <w:top w:val="nil"/>
              <w:left w:val="nil"/>
              <w:bottom w:val="nil"/>
              <w:right w:val="nil"/>
            </w:tcBorders>
            <w:shd w:val="clear" w:color="auto" w:fill="auto"/>
            <w:noWrap/>
            <w:vAlign w:val="bottom"/>
            <w:hideMark/>
          </w:tcPr>
          <w:p w14:paraId="3A9D0897" w14:textId="77777777" w:rsidR="006371D1" w:rsidRPr="006371D1" w:rsidRDefault="006371D1" w:rsidP="006371D1">
            <w:pPr>
              <w:rPr>
                <w:rFonts w:ascii="Calibri" w:hAnsi="Calibri" w:cs="Calibri"/>
                <w:i/>
                <w:iCs/>
                <w:color w:val="000000"/>
                <w:sz w:val="22"/>
                <w:szCs w:val="22"/>
                <w:lang w:eastAsia="en-GB"/>
              </w:rPr>
            </w:pPr>
          </w:p>
        </w:tc>
        <w:tc>
          <w:tcPr>
            <w:tcW w:w="648" w:type="dxa"/>
            <w:tcBorders>
              <w:top w:val="nil"/>
              <w:left w:val="nil"/>
              <w:bottom w:val="nil"/>
              <w:right w:val="nil"/>
            </w:tcBorders>
            <w:shd w:val="clear" w:color="auto" w:fill="auto"/>
            <w:noWrap/>
            <w:vAlign w:val="bottom"/>
            <w:hideMark/>
          </w:tcPr>
          <w:p w14:paraId="355F4FF7" w14:textId="77777777" w:rsidR="006371D1" w:rsidRPr="006371D1" w:rsidRDefault="006371D1" w:rsidP="006371D1">
            <w:pPr>
              <w:rPr>
                <w:sz w:val="20"/>
                <w:szCs w:val="20"/>
                <w:lang w:eastAsia="en-GB"/>
              </w:rPr>
            </w:pPr>
          </w:p>
        </w:tc>
      </w:tr>
      <w:tr w:rsidR="006371D1" w:rsidRPr="006371D1" w14:paraId="4E8AA503" w14:textId="77777777" w:rsidTr="006371D1">
        <w:trPr>
          <w:trHeight w:val="300"/>
        </w:trPr>
        <w:tc>
          <w:tcPr>
            <w:tcW w:w="5663" w:type="dxa"/>
            <w:tcBorders>
              <w:top w:val="nil"/>
              <w:left w:val="nil"/>
              <w:bottom w:val="nil"/>
              <w:right w:val="nil"/>
            </w:tcBorders>
            <w:shd w:val="clear" w:color="auto" w:fill="auto"/>
            <w:noWrap/>
            <w:vAlign w:val="bottom"/>
            <w:hideMark/>
          </w:tcPr>
          <w:p w14:paraId="15A10BF8" w14:textId="77777777" w:rsidR="006371D1" w:rsidRPr="006371D1" w:rsidRDefault="006371D1" w:rsidP="006371D1">
            <w:pPr>
              <w:rPr>
                <w:sz w:val="20"/>
                <w:szCs w:val="20"/>
                <w:lang w:eastAsia="en-GB"/>
              </w:rPr>
            </w:pPr>
          </w:p>
        </w:tc>
        <w:tc>
          <w:tcPr>
            <w:tcW w:w="1641" w:type="dxa"/>
            <w:tcBorders>
              <w:top w:val="nil"/>
              <w:left w:val="nil"/>
              <w:bottom w:val="nil"/>
              <w:right w:val="nil"/>
            </w:tcBorders>
            <w:shd w:val="clear" w:color="auto" w:fill="auto"/>
            <w:noWrap/>
            <w:vAlign w:val="bottom"/>
            <w:hideMark/>
          </w:tcPr>
          <w:p w14:paraId="5E54E662" w14:textId="77777777" w:rsidR="006371D1" w:rsidRPr="006371D1" w:rsidRDefault="006371D1" w:rsidP="006371D1">
            <w:pPr>
              <w:rPr>
                <w:sz w:val="20"/>
                <w:szCs w:val="20"/>
                <w:lang w:eastAsia="en-GB"/>
              </w:rPr>
            </w:pPr>
          </w:p>
        </w:tc>
        <w:tc>
          <w:tcPr>
            <w:tcW w:w="1408" w:type="dxa"/>
            <w:tcBorders>
              <w:top w:val="nil"/>
              <w:left w:val="nil"/>
              <w:bottom w:val="nil"/>
              <w:right w:val="nil"/>
            </w:tcBorders>
            <w:shd w:val="clear" w:color="auto" w:fill="auto"/>
            <w:noWrap/>
            <w:vAlign w:val="bottom"/>
            <w:hideMark/>
          </w:tcPr>
          <w:p w14:paraId="7A172DC4" w14:textId="77777777" w:rsidR="006371D1" w:rsidRPr="006371D1" w:rsidRDefault="006371D1" w:rsidP="006371D1">
            <w:pPr>
              <w:rPr>
                <w:sz w:val="20"/>
                <w:szCs w:val="20"/>
                <w:lang w:eastAsia="en-GB"/>
              </w:rPr>
            </w:pPr>
          </w:p>
        </w:tc>
        <w:tc>
          <w:tcPr>
            <w:tcW w:w="648" w:type="dxa"/>
            <w:tcBorders>
              <w:top w:val="nil"/>
              <w:left w:val="nil"/>
              <w:bottom w:val="nil"/>
              <w:right w:val="nil"/>
            </w:tcBorders>
            <w:shd w:val="clear" w:color="auto" w:fill="auto"/>
            <w:noWrap/>
            <w:vAlign w:val="bottom"/>
            <w:hideMark/>
          </w:tcPr>
          <w:p w14:paraId="6643B52E" w14:textId="77777777" w:rsidR="006371D1" w:rsidRPr="006371D1" w:rsidRDefault="006371D1" w:rsidP="006371D1">
            <w:pPr>
              <w:rPr>
                <w:sz w:val="20"/>
                <w:szCs w:val="20"/>
                <w:lang w:eastAsia="en-GB"/>
              </w:rPr>
            </w:pPr>
          </w:p>
        </w:tc>
      </w:tr>
      <w:tr w:rsidR="006371D1" w:rsidRPr="006371D1" w14:paraId="0D779CEA" w14:textId="77777777" w:rsidTr="006371D1">
        <w:trPr>
          <w:trHeight w:val="300"/>
        </w:trPr>
        <w:tc>
          <w:tcPr>
            <w:tcW w:w="9360" w:type="dxa"/>
            <w:gridSpan w:val="4"/>
            <w:tcBorders>
              <w:top w:val="nil"/>
              <w:left w:val="nil"/>
              <w:bottom w:val="nil"/>
              <w:right w:val="nil"/>
            </w:tcBorders>
            <w:shd w:val="clear" w:color="auto" w:fill="auto"/>
            <w:noWrap/>
            <w:vAlign w:val="bottom"/>
            <w:hideMark/>
          </w:tcPr>
          <w:p w14:paraId="37E9553B"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The Parish Council has been able to reduce this year's costs to residents yet continues to maintain</w:t>
            </w:r>
          </w:p>
        </w:tc>
      </w:tr>
      <w:tr w:rsidR="006371D1" w:rsidRPr="006371D1" w14:paraId="7EC6E485" w14:textId="77777777" w:rsidTr="006371D1">
        <w:trPr>
          <w:trHeight w:val="300"/>
        </w:trPr>
        <w:tc>
          <w:tcPr>
            <w:tcW w:w="5663" w:type="dxa"/>
            <w:tcBorders>
              <w:top w:val="nil"/>
              <w:left w:val="nil"/>
              <w:bottom w:val="nil"/>
              <w:right w:val="nil"/>
            </w:tcBorders>
            <w:shd w:val="clear" w:color="auto" w:fill="auto"/>
            <w:noWrap/>
            <w:vAlign w:val="bottom"/>
            <w:hideMark/>
          </w:tcPr>
          <w:p w14:paraId="40CB86BD"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xml:space="preserve">facilities and services to a high standard.  </w:t>
            </w:r>
          </w:p>
        </w:tc>
        <w:tc>
          <w:tcPr>
            <w:tcW w:w="1641" w:type="dxa"/>
            <w:tcBorders>
              <w:top w:val="nil"/>
              <w:left w:val="nil"/>
              <w:bottom w:val="nil"/>
              <w:right w:val="nil"/>
            </w:tcBorders>
            <w:shd w:val="clear" w:color="auto" w:fill="auto"/>
            <w:noWrap/>
            <w:vAlign w:val="bottom"/>
            <w:hideMark/>
          </w:tcPr>
          <w:p w14:paraId="5AFCD04F" w14:textId="77777777" w:rsidR="006371D1" w:rsidRPr="006371D1" w:rsidRDefault="006371D1" w:rsidP="006371D1">
            <w:pPr>
              <w:rPr>
                <w:rFonts w:ascii="Calibri" w:hAnsi="Calibri" w:cs="Calibri"/>
                <w:color w:val="000000"/>
                <w:sz w:val="22"/>
                <w:szCs w:val="22"/>
                <w:lang w:eastAsia="en-GB"/>
              </w:rPr>
            </w:pPr>
          </w:p>
        </w:tc>
        <w:tc>
          <w:tcPr>
            <w:tcW w:w="1408" w:type="dxa"/>
            <w:tcBorders>
              <w:top w:val="nil"/>
              <w:left w:val="nil"/>
              <w:bottom w:val="nil"/>
              <w:right w:val="nil"/>
            </w:tcBorders>
            <w:shd w:val="clear" w:color="auto" w:fill="auto"/>
            <w:noWrap/>
            <w:vAlign w:val="bottom"/>
            <w:hideMark/>
          </w:tcPr>
          <w:p w14:paraId="2FD043C3" w14:textId="77777777" w:rsidR="006371D1" w:rsidRPr="006371D1" w:rsidRDefault="006371D1" w:rsidP="006371D1">
            <w:pPr>
              <w:rPr>
                <w:sz w:val="20"/>
                <w:szCs w:val="20"/>
                <w:lang w:eastAsia="en-GB"/>
              </w:rPr>
            </w:pPr>
          </w:p>
        </w:tc>
        <w:tc>
          <w:tcPr>
            <w:tcW w:w="648" w:type="dxa"/>
            <w:tcBorders>
              <w:top w:val="nil"/>
              <w:left w:val="nil"/>
              <w:bottom w:val="nil"/>
              <w:right w:val="nil"/>
            </w:tcBorders>
            <w:shd w:val="clear" w:color="auto" w:fill="auto"/>
            <w:noWrap/>
            <w:vAlign w:val="bottom"/>
            <w:hideMark/>
          </w:tcPr>
          <w:p w14:paraId="63C45A3E" w14:textId="77777777" w:rsidR="006371D1" w:rsidRPr="006371D1" w:rsidRDefault="006371D1" w:rsidP="006371D1">
            <w:pPr>
              <w:rPr>
                <w:sz w:val="20"/>
                <w:szCs w:val="20"/>
                <w:lang w:eastAsia="en-GB"/>
              </w:rPr>
            </w:pPr>
          </w:p>
        </w:tc>
      </w:tr>
      <w:tr w:rsidR="006371D1" w:rsidRPr="006371D1" w14:paraId="2189299D" w14:textId="77777777" w:rsidTr="006371D1">
        <w:trPr>
          <w:trHeight w:val="300"/>
        </w:trPr>
        <w:tc>
          <w:tcPr>
            <w:tcW w:w="5663" w:type="dxa"/>
            <w:tcBorders>
              <w:top w:val="nil"/>
              <w:left w:val="nil"/>
              <w:bottom w:val="nil"/>
              <w:right w:val="nil"/>
            </w:tcBorders>
            <w:shd w:val="clear" w:color="auto" w:fill="auto"/>
            <w:noWrap/>
            <w:vAlign w:val="bottom"/>
            <w:hideMark/>
          </w:tcPr>
          <w:p w14:paraId="2F39C704"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 xml:space="preserve">Allocated funds are held for works associated with the </w:t>
            </w:r>
            <w:r w:rsidRPr="006371D1">
              <w:rPr>
                <w:rFonts w:ascii="Calibri" w:hAnsi="Calibri" w:cs="Calibri"/>
                <w:color w:val="000000"/>
                <w:sz w:val="22"/>
                <w:szCs w:val="22"/>
                <w:lang w:eastAsia="en-GB"/>
              </w:rPr>
              <w:lastRenderedPageBreak/>
              <w:t>extension of the Cemetery, adult fitness</w:t>
            </w:r>
          </w:p>
        </w:tc>
        <w:tc>
          <w:tcPr>
            <w:tcW w:w="3697" w:type="dxa"/>
            <w:gridSpan w:val="3"/>
            <w:tcBorders>
              <w:top w:val="nil"/>
              <w:left w:val="nil"/>
              <w:bottom w:val="nil"/>
              <w:right w:val="nil"/>
            </w:tcBorders>
            <w:shd w:val="clear" w:color="auto" w:fill="auto"/>
            <w:noWrap/>
            <w:vAlign w:val="bottom"/>
            <w:hideMark/>
          </w:tcPr>
          <w:p w14:paraId="5694B24D"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lastRenderedPageBreak/>
              <w:t>of the Cemetery, the provision</w:t>
            </w:r>
          </w:p>
        </w:tc>
      </w:tr>
      <w:tr w:rsidR="006371D1" w:rsidRPr="006371D1" w14:paraId="07DE6AA0" w14:textId="77777777" w:rsidTr="006371D1">
        <w:trPr>
          <w:trHeight w:val="300"/>
        </w:trPr>
        <w:tc>
          <w:tcPr>
            <w:tcW w:w="9360" w:type="dxa"/>
            <w:gridSpan w:val="4"/>
            <w:tcBorders>
              <w:top w:val="nil"/>
              <w:left w:val="nil"/>
              <w:bottom w:val="nil"/>
              <w:right w:val="nil"/>
            </w:tcBorders>
            <w:shd w:val="clear" w:color="auto" w:fill="auto"/>
            <w:noWrap/>
            <w:vAlign w:val="bottom"/>
            <w:hideMark/>
          </w:tcPr>
          <w:p w14:paraId="260E2642"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of adult fitness equipment, a new MUGA (multi use games area), support for a Village fete, and</w:t>
            </w:r>
          </w:p>
        </w:tc>
      </w:tr>
      <w:tr w:rsidR="006371D1" w:rsidRPr="006371D1" w14:paraId="41B5EDB9" w14:textId="77777777" w:rsidTr="006371D1">
        <w:trPr>
          <w:trHeight w:val="300"/>
        </w:trPr>
        <w:tc>
          <w:tcPr>
            <w:tcW w:w="5663" w:type="dxa"/>
            <w:tcBorders>
              <w:top w:val="nil"/>
              <w:left w:val="nil"/>
              <w:bottom w:val="nil"/>
              <w:right w:val="nil"/>
            </w:tcBorders>
            <w:shd w:val="clear" w:color="auto" w:fill="auto"/>
            <w:noWrap/>
            <w:vAlign w:val="bottom"/>
            <w:hideMark/>
          </w:tcPr>
          <w:p w14:paraId="7AAD3BE3" w14:textId="77777777" w:rsidR="006371D1" w:rsidRPr="006371D1" w:rsidRDefault="006371D1" w:rsidP="006371D1">
            <w:pPr>
              <w:rPr>
                <w:rFonts w:ascii="Calibri" w:hAnsi="Calibri" w:cs="Calibri"/>
                <w:color w:val="000000"/>
                <w:sz w:val="22"/>
                <w:szCs w:val="22"/>
                <w:lang w:eastAsia="en-GB"/>
              </w:rPr>
            </w:pPr>
            <w:r w:rsidRPr="006371D1">
              <w:rPr>
                <w:rFonts w:ascii="Calibri" w:hAnsi="Calibri" w:cs="Calibri"/>
                <w:color w:val="000000"/>
                <w:sz w:val="22"/>
                <w:szCs w:val="22"/>
                <w:lang w:eastAsia="en-GB"/>
              </w:rPr>
              <w:t>additional litter and dog waste bins.</w:t>
            </w:r>
          </w:p>
        </w:tc>
        <w:tc>
          <w:tcPr>
            <w:tcW w:w="1641" w:type="dxa"/>
            <w:tcBorders>
              <w:top w:val="nil"/>
              <w:left w:val="nil"/>
              <w:bottom w:val="nil"/>
              <w:right w:val="nil"/>
            </w:tcBorders>
            <w:shd w:val="clear" w:color="auto" w:fill="auto"/>
            <w:noWrap/>
            <w:vAlign w:val="bottom"/>
            <w:hideMark/>
          </w:tcPr>
          <w:p w14:paraId="62DF6368" w14:textId="77777777" w:rsidR="006371D1" w:rsidRPr="006371D1" w:rsidRDefault="006371D1" w:rsidP="006371D1">
            <w:pPr>
              <w:rPr>
                <w:rFonts w:ascii="Calibri" w:hAnsi="Calibri" w:cs="Calibri"/>
                <w:color w:val="000000"/>
                <w:sz w:val="22"/>
                <w:szCs w:val="22"/>
                <w:lang w:eastAsia="en-GB"/>
              </w:rPr>
            </w:pPr>
          </w:p>
        </w:tc>
        <w:tc>
          <w:tcPr>
            <w:tcW w:w="1408" w:type="dxa"/>
            <w:tcBorders>
              <w:top w:val="nil"/>
              <w:left w:val="nil"/>
              <w:bottom w:val="nil"/>
              <w:right w:val="nil"/>
            </w:tcBorders>
            <w:shd w:val="clear" w:color="auto" w:fill="auto"/>
            <w:noWrap/>
            <w:vAlign w:val="bottom"/>
            <w:hideMark/>
          </w:tcPr>
          <w:p w14:paraId="2EF57502" w14:textId="77777777" w:rsidR="006371D1" w:rsidRPr="006371D1" w:rsidRDefault="006371D1" w:rsidP="006371D1">
            <w:pPr>
              <w:rPr>
                <w:sz w:val="20"/>
                <w:szCs w:val="20"/>
                <w:lang w:eastAsia="en-GB"/>
              </w:rPr>
            </w:pPr>
          </w:p>
        </w:tc>
        <w:tc>
          <w:tcPr>
            <w:tcW w:w="648" w:type="dxa"/>
            <w:tcBorders>
              <w:top w:val="nil"/>
              <w:left w:val="nil"/>
              <w:bottom w:val="nil"/>
              <w:right w:val="nil"/>
            </w:tcBorders>
            <w:shd w:val="clear" w:color="auto" w:fill="auto"/>
            <w:noWrap/>
            <w:vAlign w:val="bottom"/>
            <w:hideMark/>
          </w:tcPr>
          <w:p w14:paraId="19969A9B" w14:textId="77777777" w:rsidR="006371D1" w:rsidRPr="006371D1" w:rsidRDefault="006371D1" w:rsidP="006371D1">
            <w:pPr>
              <w:rPr>
                <w:sz w:val="20"/>
                <w:szCs w:val="20"/>
                <w:lang w:eastAsia="en-GB"/>
              </w:rPr>
            </w:pPr>
          </w:p>
        </w:tc>
      </w:tr>
    </w:tbl>
    <w:p w14:paraId="24B8D923" w14:textId="626EEA2E" w:rsidR="00754EA5" w:rsidRDefault="00754EA5" w:rsidP="006371D1"/>
    <w:p w14:paraId="541AD814" w14:textId="77777777" w:rsidR="00754EA5" w:rsidRDefault="00754EA5" w:rsidP="00AA674E">
      <w:pPr>
        <w:ind w:firstLine="720"/>
      </w:pPr>
    </w:p>
    <w:p w14:paraId="224A99CA" w14:textId="5E37692C" w:rsidR="001631C9" w:rsidRDefault="001631C9" w:rsidP="00AA674E">
      <w:pPr>
        <w:ind w:firstLine="720"/>
      </w:pPr>
    </w:p>
    <w:p w14:paraId="0ECA987A" w14:textId="77777777" w:rsidR="00754EA5" w:rsidRDefault="00754EA5" w:rsidP="00AA674E">
      <w:pPr>
        <w:ind w:firstLine="720"/>
      </w:pPr>
    </w:p>
    <w:p w14:paraId="1001D335" w14:textId="77777777" w:rsidR="000030FB" w:rsidRDefault="000030FB" w:rsidP="00AA674E">
      <w:pPr>
        <w:ind w:firstLine="720"/>
      </w:pPr>
    </w:p>
    <w:sectPr w:rsidR="000030FB" w:rsidSect="00E430F3">
      <w:pgSz w:w="11906" w:h="16838" w:code="9"/>
      <w:pgMar w:top="794" w:right="1021" w:bottom="22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CB"/>
    <w:multiLevelType w:val="hybridMultilevel"/>
    <w:tmpl w:val="05F62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1364D"/>
    <w:multiLevelType w:val="hybridMultilevel"/>
    <w:tmpl w:val="A0D488F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402D4"/>
    <w:multiLevelType w:val="hybridMultilevel"/>
    <w:tmpl w:val="5ECE8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20A9A"/>
    <w:multiLevelType w:val="hybridMultilevel"/>
    <w:tmpl w:val="1C007468"/>
    <w:lvl w:ilvl="0" w:tplc="8AA2E1C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979A4"/>
    <w:multiLevelType w:val="hybridMultilevel"/>
    <w:tmpl w:val="9B2EE282"/>
    <w:lvl w:ilvl="0" w:tplc="491E90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545B3A"/>
    <w:multiLevelType w:val="hybridMultilevel"/>
    <w:tmpl w:val="F2E49A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042BF"/>
    <w:multiLevelType w:val="hybridMultilevel"/>
    <w:tmpl w:val="54B65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54802"/>
    <w:multiLevelType w:val="hybridMultilevel"/>
    <w:tmpl w:val="B38CB434"/>
    <w:lvl w:ilvl="0" w:tplc="C938F3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CD07FCC"/>
    <w:multiLevelType w:val="hybridMultilevel"/>
    <w:tmpl w:val="01BA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A734C"/>
    <w:multiLevelType w:val="hybridMultilevel"/>
    <w:tmpl w:val="0D48D2C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7520C"/>
    <w:multiLevelType w:val="hybridMultilevel"/>
    <w:tmpl w:val="A5CE4EEE"/>
    <w:lvl w:ilvl="0" w:tplc="2C18FCD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2C8B7B52"/>
    <w:multiLevelType w:val="hybridMultilevel"/>
    <w:tmpl w:val="9CD87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9A29A5"/>
    <w:multiLevelType w:val="hybridMultilevel"/>
    <w:tmpl w:val="3AEA6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490238"/>
    <w:multiLevelType w:val="hybridMultilevel"/>
    <w:tmpl w:val="1B782A34"/>
    <w:lvl w:ilvl="0" w:tplc="527CB5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006B92"/>
    <w:multiLevelType w:val="hybridMultilevel"/>
    <w:tmpl w:val="DB2EF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8F0E24"/>
    <w:multiLevelType w:val="hybridMultilevel"/>
    <w:tmpl w:val="8124D4B2"/>
    <w:lvl w:ilvl="0" w:tplc="CF00D6FE">
      <w:start w:val="1"/>
      <w:numFmt w:val="lowerLetter"/>
      <w:lvlText w:val="%1)"/>
      <w:lvlJc w:val="left"/>
      <w:pPr>
        <w:ind w:left="1069" w:hanging="360"/>
      </w:pPr>
      <w:rPr>
        <w:rFonts w:hint="default"/>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4C034E7E"/>
    <w:multiLevelType w:val="hybridMultilevel"/>
    <w:tmpl w:val="111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A7586"/>
    <w:multiLevelType w:val="hybridMultilevel"/>
    <w:tmpl w:val="377CE4AE"/>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7B3CFA"/>
    <w:multiLevelType w:val="hybridMultilevel"/>
    <w:tmpl w:val="9C920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847DE3"/>
    <w:multiLevelType w:val="hybridMultilevel"/>
    <w:tmpl w:val="36C0D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1B4F29"/>
    <w:multiLevelType w:val="hybridMultilevel"/>
    <w:tmpl w:val="24B23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3A3601"/>
    <w:multiLevelType w:val="hybridMultilevel"/>
    <w:tmpl w:val="B13AAD6E"/>
    <w:lvl w:ilvl="0" w:tplc="1264EF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20043DB"/>
    <w:multiLevelType w:val="hybridMultilevel"/>
    <w:tmpl w:val="41746224"/>
    <w:lvl w:ilvl="0" w:tplc="5AEEF9A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AA5643A"/>
    <w:multiLevelType w:val="hybridMultilevel"/>
    <w:tmpl w:val="F21832FA"/>
    <w:lvl w:ilvl="0" w:tplc="1A8EFF62">
      <w:start w:val="1"/>
      <w:numFmt w:val="lowerLetter"/>
      <w:lvlText w:val="%1)"/>
      <w:lvlJc w:val="left"/>
      <w:pPr>
        <w:ind w:left="1129" w:hanging="360"/>
      </w:pPr>
      <w:rPr>
        <w:rFonts w:hint="default"/>
      </w:r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24" w15:restartNumberingAfterBreak="0">
    <w:nsid w:val="7F192E57"/>
    <w:multiLevelType w:val="hybridMultilevel"/>
    <w:tmpl w:val="1EC02D16"/>
    <w:lvl w:ilvl="0" w:tplc="0B4CCF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
  </w:num>
  <w:num w:numId="3">
    <w:abstractNumId w:val="2"/>
  </w:num>
  <w:num w:numId="4">
    <w:abstractNumId w:val="3"/>
  </w:num>
  <w:num w:numId="5">
    <w:abstractNumId w:val="5"/>
  </w:num>
  <w:num w:numId="6">
    <w:abstractNumId w:val="8"/>
  </w:num>
  <w:num w:numId="7">
    <w:abstractNumId w:val="18"/>
  </w:num>
  <w:num w:numId="8">
    <w:abstractNumId w:val="12"/>
  </w:num>
  <w:num w:numId="9">
    <w:abstractNumId w:val="6"/>
  </w:num>
  <w:num w:numId="10">
    <w:abstractNumId w:val="21"/>
  </w:num>
  <w:num w:numId="11">
    <w:abstractNumId w:val="15"/>
  </w:num>
  <w:num w:numId="12">
    <w:abstractNumId w:val="23"/>
  </w:num>
  <w:num w:numId="13">
    <w:abstractNumId w:val="4"/>
  </w:num>
  <w:num w:numId="14">
    <w:abstractNumId w:val="7"/>
  </w:num>
  <w:num w:numId="15">
    <w:abstractNumId w:val="14"/>
  </w:num>
  <w:num w:numId="16">
    <w:abstractNumId w:val="11"/>
  </w:num>
  <w:num w:numId="17">
    <w:abstractNumId w:val="1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16"/>
  </w:num>
  <w:num w:numId="22">
    <w:abstractNumId w:val="0"/>
  </w:num>
  <w:num w:numId="23">
    <w:abstractNumId w:val="9"/>
  </w:num>
  <w:num w:numId="24">
    <w:abstractNumId w:val="24"/>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236"/>
    <w:rsid w:val="000030FB"/>
    <w:rsid w:val="00013D87"/>
    <w:rsid w:val="00013EF5"/>
    <w:rsid w:val="00023301"/>
    <w:rsid w:val="00030CD0"/>
    <w:rsid w:val="0006015D"/>
    <w:rsid w:val="0009260F"/>
    <w:rsid w:val="00094E5B"/>
    <w:rsid w:val="000B651C"/>
    <w:rsid w:val="000E128D"/>
    <w:rsid w:val="00112053"/>
    <w:rsid w:val="00156431"/>
    <w:rsid w:val="00160DED"/>
    <w:rsid w:val="001631C9"/>
    <w:rsid w:val="00172EC2"/>
    <w:rsid w:val="001911E9"/>
    <w:rsid w:val="00192B5C"/>
    <w:rsid w:val="0019796A"/>
    <w:rsid w:val="00197CCD"/>
    <w:rsid w:val="001A3F9B"/>
    <w:rsid w:val="001A50C2"/>
    <w:rsid w:val="001B230E"/>
    <w:rsid w:val="001C1795"/>
    <w:rsid w:val="001C7A79"/>
    <w:rsid w:val="001D60AA"/>
    <w:rsid w:val="001F3EA2"/>
    <w:rsid w:val="00232C7A"/>
    <w:rsid w:val="002376E8"/>
    <w:rsid w:val="00242C87"/>
    <w:rsid w:val="00247D61"/>
    <w:rsid w:val="00272292"/>
    <w:rsid w:val="002C2B9D"/>
    <w:rsid w:val="002D03E6"/>
    <w:rsid w:val="002E5BB3"/>
    <w:rsid w:val="002F75B6"/>
    <w:rsid w:val="0030593D"/>
    <w:rsid w:val="00332177"/>
    <w:rsid w:val="00343CB0"/>
    <w:rsid w:val="003713B2"/>
    <w:rsid w:val="00385B50"/>
    <w:rsid w:val="0039493E"/>
    <w:rsid w:val="003B56F5"/>
    <w:rsid w:val="003D66EE"/>
    <w:rsid w:val="004021BD"/>
    <w:rsid w:val="00402398"/>
    <w:rsid w:val="00420E37"/>
    <w:rsid w:val="0042307D"/>
    <w:rsid w:val="004254A1"/>
    <w:rsid w:val="004254B6"/>
    <w:rsid w:val="00442FFC"/>
    <w:rsid w:val="00476E8F"/>
    <w:rsid w:val="00483575"/>
    <w:rsid w:val="004A05FC"/>
    <w:rsid w:val="004A262C"/>
    <w:rsid w:val="004B6E2C"/>
    <w:rsid w:val="004C5AF7"/>
    <w:rsid w:val="004E0093"/>
    <w:rsid w:val="004E3AB2"/>
    <w:rsid w:val="004E3EF8"/>
    <w:rsid w:val="004E656A"/>
    <w:rsid w:val="004F3D83"/>
    <w:rsid w:val="004F61BD"/>
    <w:rsid w:val="005269C3"/>
    <w:rsid w:val="0053155E"/>
    <w:rsid w:val="00533D93"/>
    <w:rsid w:val="005451B9"/>
    <w:rsid w:val="005466A7"/>
    <w:rsid w:val="005474EB"/>
    <w:rsid w:val="00550A62"/>
    <w:rsid w:val="00564CB3"/>
    <w:rsid w:val="00583556"/>
    <w:rsid w:val="005A0F89"/>
    <w:rsid w:val="005C707F"/>
    <w:rsid w:val="005D76B2"/>
    <w:rsid w:val="005F2300"/>
    <w:rsid w:val="005F4236"/>
    <w:rsid w:val="00605829"/>
    <w:rsid w:val="00607146"/>
    <w:rsid w:val="00615FEE"/>
    <w:rsid w:val="00626E27"/>
    <w:rsid w:val="00631485"/>
    <w:rsid w:val="006371D1"/>
    <w:rsid w:val="006641A7"/>
    <w:rsid w:val="00665F01"/>
    <w:rsid w:val="00673559"/>
    <w:rsid w:val="00673602"/>
    <w:rsid w:val="006B442F"/>
    <w:rsid w:val="006B486F"/>
    <w:rsid w:val="006D719E"/>
    <w:rsid w:val="006E4944"/>
    <w:rsid w:val="0072089D"/>
    <w:rsid w:val="00727725"/>
    <w:rsid w:val="0074501B"/>
    <w:rsid w:val="00754EA5"/>
    <w:rsid w:val="00760633"/>
    <w:rsid w:val="007617E0"/>
    <w:rsid w:val="00767C56"/>
    <w:rsid w:val="00774ADC"/>
    <w:rsid w:val="00793D28"/>
    <w:rsid w:val="007A1D21"/>
    <w:rsid w:val="007A5393"/>
    <w:rsid w:val="007B3782"/>
    <w:rsid w:val="007D2DE9"/>
    <w:rsid w:val="007E4CB1"/>
    <w:rsid w:val="007E58E4"/>
    <w:rsid w:val="00807672"/>
    <w:rsid w:val="00811036"/>
    <w:rsid w:val="008116DB"/>
    <w:rsid w:val="008122C2"/>
    <w:rsid w:val="00814B25"/>
    <w:rsid w:val="0084781A"/>
    <w:rsid w:val="00873BCF"/>
    <w:rsid w:val="00892CEC"/>
    <w:rsid w:val="00893977"/>
    <w:rsid w:val="008A7398"/>
    <w:rsid w:val="008B6F1B"/>
    <w:rsid w:val="008B7933"/>
    <w:rsid w:val="008C26BF"/>
    <w:rsid w:val="008C363C"/>
    <w:rsid w:val="008C6EF0"/>
    <w:rsid w:val="008E53F4"/>
    <w:rsid w:val="008F5E6B"/>
    <w:rsid w:val="008F6BFC"/>
    <w:rsid w:val="008F7497"/>
    <w:rsid w:val="00943342"/>
    <w:rsid w:val="00944A45"/>
    <w:rsid w:val="00946D5E"/>
    <w:rsid w:val="00951007"/>
    <w:rsid w:val="00952601"/>
    <w:rsid w:val="0096159E"/>
    <w:rsid w:val="00967468"/>
    <w:rsid w:val="00982184"/>
    <w:rsid w:val="009838A2"/>
    <w:rsid w:val="009A1AF6"/>
    <w:rsid w:val="009B3023"/>
    <w:rsid w:val="009B37EA"/>
    <w:rsid w:val="009B4CC6"/>
    <w:rsid w:val="009D5543"/>
    <w:rsid w:val="009E2FD4"/>
    <w:rsid w:val="009E4D6E"/>
    <w:rsid w:val="00A11D49"/>
    <w:rsid w:val="00A1545E"/>
    <w:rsid w:val="00A25114"/>
    <w:rsid w:val="00A31F98"/>
    <w:rsid w:val="00A362A4"/>
    <w:rsid w:val="00A42FFC"/>
    <w:rsid w:val="00A779EF"/>
    <w:rsid w:val="00A83D05"/>
    <w:rsid w:val="00A91FB0"/>
    <w:rsid w:val="00A97C07"/>
    <w:rsid w:val="00AA674E"/>
    <w:rsid w:val="00AB7958"/>
    <w:rsid w:val="00AC4A39"/>
    <w:rsid w:val="00AF1A0E"/>
    <w:rsid w:val="00B21D3F"/>
    <w:rsid w:val="00B41D16"/>
    <w:rsid w:val="00B44D9B"/>
    <w:rsid w:val="00B60F8D"/>
    <w:rsid w:val="00B64BF2"/>
    <w:rsid w:val="00B733CA"/>
    <w:rsid w:val="00B73488"/>
    <w:rsid w:val="00BA2DE6"/>
    <w:rsid w:val="00BB5ED3"/>
    <w:rsid w:val="00BD0350"/>
    <w:rsid w:val="00BD6A1B"/>
    <w:rsid w:val="00BE405E"/>
    <w:rsid w:val="00C04F1C"/>
    <w:rsid w:val="00C40ACF"/>
    <w:rsid w:val="00C43AC3"/>
    <w:rsid w:val="00C56457"/>
    <w:rsid w:val="00C67660"/>
    <w:rsid w:val="00C71175"/>
    <w:rsid w:val="00C84DBB"/>
    <w:rsid w:val="00C9012C"/>
    <w:rsid w:val="00CF182C"/>
    <w:rsid w:val="00CF4CF5"/>
    <w:rsid w:val="00D01B5B"/>
    <w:rsid w:val="00D064F6"/>
    <w:rsid w:val="00D20432"/>
    <w:rsid w:val="00D21BDB"/>
    <w:rsid w:val="00D24BE4"/>
    <w:rsid w:val="00D442D2"/>
    <w:rsid w:val="00D5593D"/>
    <w:rsid w:val="00D76E2B"/>
    <w:rsid w:val="00D775B7"/>
    <w:rsid w:val="00DB76A7"/>
    <w:rsid w:val="00DB7B3B"/>
    <w:rsid w:val="00DC54F6"/>
    <w:rsid w:val="00DC7595"/>
    <w:rsid w:val="00DD11E2"/>
    <w:rsid w:val="00DE2AEF"/>
    <w:rsid w:val="00DE42F5"/>
    <w:rsid w:val="00DF616D"/>
    <w:rsid w:val="00E02956"/>
    <w:rsid w:val="00E02CF2"/>
    <w:rsid w:val="00E0499E"/>
    <w:rsid w:val="00E07322"/>
    <w:rsid w:val="00E127C8"/>
    <w:rsid w:val="00E14307"/>
    <w:rsid w:val="00E22C35"/>
    <w:rsid w:val="00E35BC4"/>
    <w:rsid w:val="00E36405"/>
    <w:rsid w:val="00E4136D"/>
    <w:rsid w:val="00E428D2"/>
    <w:rsid w:val="00E430F3"/>
    <w:rsid w:val="00E56DF6"/>
    <w:rsid w:val="00E72A71"/>
    <w:rsid w:val="00EA06DE"/>
    <w:rsid w:val="00EA1A27"/>
    <w:rsid w:val="00EA5D87"/>
    <w:rsid w:val="00EB1360"/>
    <w:rsid w:val="00EF4DD4"/>
    <w:rsid w:val="00F0175F"/>
    <w:rsid w:val="00F02DC1"/>
    <w:rsid w:val="00F17877"/>
    <w:rsid w:val="00F23052"/>
    <w:rsid w:val="00F328A4"/>
    <w:rsid w:val="00F32958"/>
    <w:rsid w:val="00F6486C"/>
    <w:rsid w:val="00F72557"/>
    <w:rsid w:val="00F77F56"/>
    <w:rsid w:val="00F8008E"/>
    <w:rsid w:val="00F80401"/>
    <w:rsid w:val="00F826EC"/>
    <w:rsid w:val="00FA5C44"/>
    <w:rsid w:val="00FB331E"/>
    <w:rsid w:val="00FC2371"/>
    <w:rsid w:val="00FD09BD"/>
    <w:rsid w:val="00FD5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0B73"/>
  <w15:docId w15:val="{B32BA69B-B044-4DF2-8B1D-29E28FD6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7CCD"/>
    <w:pPr>
      <w:keepNext/>
      <w:outlineLvl w:val="0"/>
    </w:pPr>
    <w:rPr>
      <w:b/>
      <w:bCs/>
    </w:rPr>
  </w:style>
  <w:style w:type="paragraph" w:styleId="Heading2">
    <w:name w:val="heading 2"/>
    <w:basedOn w:val="Normal"/>
    <w:next w:val="Normal"/>
    <w:link w:val="Heading2Char"/>
    <w:unhideWhenUsed/>
    <w:qFormat/>
    <w:rsid w:val="00197CCD"/>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F4236"/>
    <w:rPr>
      <w:color w:val="000080"/>
    </w:rPr>
  </w:style>
  <w:style w:type="character" w:customStyle="1" w:styleId="BodyTextChar">
    <w:name w:val="Body Text Char"/>
    <w:basedOn w:val="DefaultParagraphFont"/>
    <w:link w:val="BodyText"/>
    <w:semiHidden/>
    <w:rsid w:val="005F4236"/>
    <w:rPr>
      <w:rFonts w:ascii="Times New Roman" w:eastAsia="Times New Roman" w:hAnsi="Times New Roman" w:cs="Times New Roman"/>
      <w:color w:val="000080"/>
      <w:sz w:val="24"/>
      <w:szCs w:val="24"/>
    </w:rPr>
  </w:style>
  <w:style w:type="paragraph" w:styleId="ListParagraph">
    <w:name w:val="List Paragraph"/>
    <w:basedOn w:val="Normal"/>
    <w:uiPriority w:val="34"/>
    <w:qFormat/>
    <w:rsid w:val="00247D61"/>
    <w:pPr>
      <w:ind w:left="720"/>
      <w:contextualSpacing/>
    </w:pPr>
  </w:style>
  <w:style w:type="character" w:customStyle="1" w:styleId="Heading1Char">
    <w:name w:val="Heading 1 Char"/>
    <w:basedOn w:val="DefaultParagraphFont"/>
    <w:link w:val="Heading1"/>
    <w:rsid w:val="00197CC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97CCD"/>
    <w:rPr>
      <w:rFonts w:ascii="Times New Roman" w:eastAsia="Times New Roman" w:hAnsi="Times New Roman" w:cs="Times New Roman"/>
      <w:sz w:val="28"/>
      <w:szCs w:val="24"/>
      <w:u w:val="single"/>
    </w:rPr>
  </w:style>
  <w:style w:type="character" w:styleId="IntenseEmphasis">
    <w:name w:val="Intense Emphasis"/>
    <w:basedOn w:val="DefaultParagraphFont"/>
    <w:uiPriority w:val="21"/>
    <w:qFormat/>
    <w:rsid w:val="005474EB"/>
    <w:rPr>
      <w:b/>
      <w:bCs/>
      <w:i/>
      <w:iCs/>
      <w:color w:val="4F81BD" w:themeColor="accent1"/>
    </w:rPr>
  </w:style>
  <w:style w:type="paragraph" w:styleId="BalloonText">
    <w:name w:val="Balloon Text"/>
    <w:basedOn w:val="Normal"/>
    <w:link w:val="BalloonTextChar"/>
    <w:uiPriority w:val="99"/>
    <w:semiHidden/>
    <w:unhideWhenUsed/>
    <w:rsid w:val="00BB5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2797">
      <w:bodyDiv w:val="1"/>
      <w:marLeft w:val="0"/>
      <w:marRight w:val="0"/>
      <w:marTop w:val="0"/>
      <w:marBottom w:val="0"/>
      <w:divBdr>
        <w:top w:val="none" w:sz="0" w:space="0" w:color="auto"/>
        <w:left w:val="none" w:sz="0" w:space="0" w:color="auto"/>
        <w:bottom w:val="none" w:sz="0" w:space="0" w:color="auto"/>
        <w:right w:val="none" w:sz="0" w:space="0" w:color="auto"/>
      </w:divBdr>
    </w:div>
    <w:div w:id="402918715">
      <w:bodyDiv w:val="1"/>
      <w:marLeft w:val="0"/>
      <w:marRight w:val="0"/>
      <w:marTop w:val="0"/>
      <w:marBottom w:val="0"/>
      <w:divBdr>
        <w:top w:val="none" w:sz="0" w:space="0" w:color="auto"/>
        <w:left w:val="none" w:sz="0" w:space="0" w:color="auto"/>
        <w:bottom w:val="none" w:sz="0" w:space="0" w:color="auto"/>
        <w:right w:val="none" w:sz="0" w:space="0" w:color="auto"/>
      </w:divBdr>
    </w:div>
    <w:div w:id="798183519">
      <w:bodyDiv w:val="1"/>
      <w:marLeft w:val="0"/>
      <w:marRight w:val="0"/>
      <w:marTop w:val="0"/>
      <w:marBottom w:val="0"/>
      <w:divBdr>
        <w:top w:val="none" w:sz="0" w:space="0" w:color="auto"/>
        <w:left w:val="none" w:sz="0" w:space="0" w:color="auto"/>
        <w:bottom w:val="none" w:sz="0" w:space="0" w:color="auto"/>
        <w:right w:val="none" w:sz="0" w:space="0" w:color="auto"/>
      </w:divBdr>
    </w:div>
    <w:div w:id="898636943">
      <w:bodyDiv w:val="1"/>
      <w:marLeft w:val="0"/>
      <w:marRight w:val="0"/>
      <w:marTop w:val="0"/>
      <w:marBottom w:val="0"/>
      <w:divBdr>
        <w:top w:val="none" w:sz="0" w:space="0" w:color="auto"/>
        <w:left w:val="none" w:sz="0" w:space="0" w:color="auto"/>
        <w:bottom w:val="none" w:sz="0" w:space="0" w:color="auto"/>
        <w:right w:val="none" w:sz="0" w:space="0" w:color="auto"/>
      </w:divBdr>
    </w:div>
    <w:div w:id="1553926293">
      <w:bodyDiv w:val="1"/>
      <w:marLeft w:val="0"/>
      <w:marRight w:val="0"/>
      <w:marTop w:val="0"/>
      <w:marBottom w:val="0"/>
      <w:divBdr>
        <w:top w:val="none" w:sz="0" w:space="0" w:color="auto"/>
        <w:left w:val="none" w:sz="0" w:space="0" w:color="auto"/>
        <w:bottom w:val="none" w:sz="0" w:space="0" w:color="auto"/>
        <w:right w:val="none" w:sz="0" w:space="0" w:color="auto"/>
      </w:divBdr>
    </w:div>
    <w:div w:id="18044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5101-854F-4C58-A6BA-9857F535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tracey judd</cp:lastModifiedBy>
  <cp:revision>5</cp:revision>
  <cp:lastPrinted>2021-05-11T06:31:00Z</cp:lastPrinted>
  <dcterms:created xsi:type="dcterms:W3CDTF">2019-04-30T13:03:00Z</dcterms:created>
  <dcterms:modified xsi:type="dcterms:W3CDTF">2021-05-11T06:35:00Z</dcterms:modified>
  <cp:contentStatus/>
</cp:coreProperties>
</file>