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D93E" w14:textId="77777777" w:rsidR="00FE5D6A" w:rsidRPr="00FE5D6A" w:rsidRDefault="00FE5D6A" w:rsidP="00FE5D6A">
      <w:pPr>
        <w:spacing w:after="240" w:line="240" w:lineRule="auto"/>
        <w:rPr>
          <w:rFonts w:ascii="Times New Roman" w:eastAsia="Times New Roman" w:hAnsi="Times New Roman" w:cs="Times New Roman"/>
          <w:sz w:val="24"/>
          <w:szCs w:val="24"/>
          <w:lang w:eastAsia="en-GB"/>
        </w:rPr>
      </w:pPr>
    </w:p>
    <w:p w14:paraId="2F78D94B" w14:textId="4C372652" w:rsidR="00FE5D6A" w:rsidRPr="00FE5D6A" w:rsidRDefault="00CD1167" w:rsidP="00FE5D6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Minutes of the </w:t>
      </w:r>
      <w:r w:rsidR="00642B5C">
        <w:rPr>
          <w:rFonts w:ascii="Times New Roman" w:eastAsia="Times New Roman" w:hAnsi="Times New Roman" w:cs="Times New Roman"/>
          <w:color w:val="000000"/>
          <w:sz w:val="24"/>
          <w:szCs w:val="24"/>
          <w:lang w:eastAsia="en-GB"/>
        </w:rPr>
        <w:t>N</w:t>
      </w:r>
      <w:r w:rsidR="00CC3F83">
        <w:rPr>
          <w:rFonts w:ascii="Times New Roman" w:eastAsia="Times New Roman" w:hAnsi="Times New Roman" w:cs="Times New Roman"/>
          <w:color w:val="000000"/>
          <w:sz w:val="24"/>
          <w:szCs w:val="24"/>
          <w:lang w:eastAsia="en-GB"/>
        </w:rPr>
        <w:t>i</w:t>
      </w:r>
      <w:r w:rsidR="00642B5C">
        <w:rPr>
          <w:rFonts w:ascii="Times New Roman" w:eastAsia="Times New Roman" w:hAnsi="Times New Roman" w:cs="Times New Roman"/>
          <w:color w:val="000000"/>
          <w:sz w:val="24"/>
          <w:szCs w:val="24"/>
          <w:lang w:eastAsia="en-GB"/>
        </w:rPr>
        <w:t xml:space="preserve">nth </w:t>
      </w:r>
      <w:r w:rsidR="00FE5D6A" w:rsidRPr="00FE5D6A">
        <w:rPr>
          <w:rFonts w:ascii="Times New Roman" w:eastAsia="Times New Roman" w:hAnsi="Times New Roman" w:cs="Times New Roman"/>
          <w:color w:val="000000"/>
          <w:sz w:val="24"/>
          <w:szCs w:val="24"/>
          <w:lang w:eastAsia="en-GB"/>
        </w:rPr>
        <w:t>Ordinary meeting of the Pa</w:t>
      </w:r>
      <w:r>
        <w:rPr>
          <w:rFonts w:ascii="Times New Roman" w:eastAsia="Times New Roman" w:hAnsi="Times New Roman" w:cs="Times New Roman"/>
          <w:color w:val="000000"/>
          <w:sz w:val="24"/>
          <w:szCs w:val="24"/>
          <w:lang w:eastAsia="en-GB"/>
        </w:rPr>
        <w:t xml:space="preserve">rish Council held on Monday </w:t>
      </w:r>
      <w:r w:rsidR="00642B5C">
        <w:rPr>
          <w:rFonts w:ascii="Times New Roman" w:eastAsia="Times New Roman" w:hAnsi="Times New Roman" w:cs="Times New Roman"/>
          <w:color w:val="000000"/>
          <w:sz w:val="24"/>
          <w:szCs w:val="24"/>
          <w:lang w:eastAsia="en-GB"/>
        </w:rPr>
        <w:t>18</w:t>
      </w:r>
      <w:r w:rsidR="00642B5C" w:rsidRPr="00642B5C">
        <w:rPr>
          <w:rFonts w:ascii="Times New Roman" w:eastAsia="Times New Roman" w:hAnsi="Times New Roman" w:cs="Times New Roman"/>
          <w:color w:val="000000"/>
          <w:sz w:val="24"/>
          <w:szCs w:val="24"/>
          <w:vertAlign w:val="superscript"/>
          <w:lang w:eastAsia="en-GB"/>
        </w:rPr>
        <w:t>th</w:t>
      </w:r>
      <w:r w:rsidR="00642B5C">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 xml:space="preserve">December </w:t>
      </w:r>
      <w:r w:rsidR="00FE5D6A" w:rsidRPr="00FE5D6A">
        <w:rPr>
          <w:rFonts w:ascii="Times New Roman" w:eastAsia="Times New Roman" w:hAnsi="Times New Roman" w:cs="Times New Roman"/>
          <w:color w:val="000000"/>
          <w:sz w:val="24"/>
          <w:szCs w:val="24"/>
          <w:lang w:eastAsia="en-GB"/>
        </w:rPr>
        <w:t xml:space="preserve">2017 </w:t>
      </w:r>
      <w:r w:rsidR="001975A0">
        <w:rPr>
          <w:rFonts w:ascii="Times New Roman" w:eastAsia="Times New Roman" w:hAnsi="Times New Roman" w:cs="Times New Roman"/>
          <w:color w:val="000000"/>
          <w:sz w:val="24"/>
          <w:szCs w:val="24"/>
          <w:lang w:eastAsia="en-GB"/>
        </w:rPr>
        <w:t xml:space="preserve">at </w:t>
      </w:r>
      <w:r w:rsidR="00FE5D6A" w:rsidRPr="00FE5D6A">
        <w:rPr>
          <w:rFonts w:ascii="Times New Roman" w:eastAsia="Times New Roman" w:hAnsi="Times New Roman" w:cs="Times New Roman"/>
          <w:color w:val="000000"/>
          <w:sz w:val="24"/>
          <w:szCs w:val="24"/>
          <w:lang w:eastAsia="en-GB"/>
        </w:rPr>
        <w:t>7.30pm at Blunsdon Village Hall.</w:t>
      </w:r>
    </w:p>
    <w:p w14:paraId="4A34EDCF"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428D79FF" w14:textId="0DB06CB4" w:rsidR="00FD74E7" w:rsidRPr="00FE5D6A" w:rsidRDefault="00CD1167" w:rsidP="001975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Present: Cllrs</w:t>
      </w:r>
      <w:r w:rsidR="00C8084E">
        <w:rPr>
          <w:rFonts w:ascii="Times New Roman" w:eastAsia="Times New Roman" w:hAnsi="Times New Roman" w:cs="Times New Roman"/>
          <w:color w:val="000000"/>
          <w:sz w:val="24"/>
          <w:szCs w:val="24"/>
          <w:lang w:eastAsia="en-GB"/>
        </w:rPr>
        <w:t xml:space="preserve"> </w:t>
      </w:r>
      <w:proofErr w:type="spellStart"/>
      <w:r w:rsidR="00C8084E">
        <w:rPr>
          <w:rFonts w:ascii="Times New Roman" w:eastAsia="Times New Roman" w:hAnsi="Times New Roman" w:cs="Times New Roman"/>
          <w:color w:val="000000"/>
          <w:sz w:val="24"/>
          <w:szCs w:val="24"/>
          <w:lang w:eastAsia="en-GB"/>
        </w:rPr>
        <w:t>Jankinson</w:t>
      </w:r>
      <w:proofErr w:type="spellEnd"/>
      <w:r w:rsidR="00C8084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Boyd</w:t>
      </w:r>
      <w:r w:rsidR="00FE5D6A" w:rsidRPr="00FE5D6A">
        <w:rPr>
          <w:rFonts w:ascii="Times New Roman" w:eastAsia="Times New Roman" w:hAnsi="Times New Roman" w:cs="Times New Roman"/>
          <w:color w:val="000000"/>
          <w:sz w:val="24"/>
          <w:szCs w:val="24"/>
          <w:lang w:eastAsia="en-GB"/>
        </w:rPr>
        <w:t>, Compton,</w:t>
      </w:r>
      <w:r w:rsidR="00A41DBB">
        <w:rPr>
          <w:rFonts w:ascii="Times New Roman" w:eastAsia="Times New Roman" w:hAnsi="Times New Roman" w:cs="Times New Roman"/>
          <w:color w:val="000000"/>
          <w:sz w:val="24"/>
          <w:szCs w:val="24"/>
          <w:lang w:eastAsia="en-GB"/>
        </w:rPr>
        <w:t xml:space="preserve"> Keates,</w:t>
      </w:r>
      <w:r w:rsidR="00FE5D6A" w:rsidRPr="00FE5D6A">
        <w:rPr>
          <w:rFonts w:ascii="Times New Roman" w:eastAsia="Times New Roman" w:hAnsi="Times New Roman" w:cs="Times New Roman"/>
          <w:color w:val="000000"/>
          <w:sz w:val="24"/>
          <w:szCs w:val="24"/>
          <w:lang w:eastAsia="en-GB"/>
        </w:rPr>
        <w:t xml:space="preserve"> Morris, Selwood and</w:t>
      </w:r>
      <w:r w:rsidR="001975A0">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lang w:eastAsia="en-GB"/>
        </w:rPr>
        <w:t>Tayler.  </w:t>
      </w:r>
    </w:p>
    <w:p w14:paraId="0BA43CB2"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36B94026" w14:textId="6800A76E" w:rsidR="00FE5D6A" w:rsidRPr="00FE5D6A" w:rsidRDefault="00FD74E7"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Apologies: </w:t>
      </w:r>
      <w:r w:rsidR="00642B5C">
        <w:rPr>
          <w:rFonts w:ascii="Times New Roman" w:eastAsia="Times New Roman" w:hAnsi="Times New Roman" w:cs="Times New Roman"/>
          <w:color w:val="000000"/>
          <w:sz w:val="24"/>
          <w:szCs w:val="24"/>
          <w:lang w:eastAsia="en-GB"/>
        </w:rPr>
        <w:t xml:space="preserve">Cllrs </w:t>
      </w:r>
      <w:proofErr w:type="spellStart"/>
      <w:r w:rsidR="00642B5C">
        <w:rPr>
          <w:rFonts w:ascii="Times New Roman" w:eastAsia="Times New Roman" w:hAnsi="Times New Roman" w:cs="Times New Roman"/>
          <w:color w:val="000000"/>
          <w:sz w:val="24"/>
          <w:szCs w:val="24"/>
          <w:lang w:eastAsia="en-GB"/>
        </w:rPr>
        <w:t>Ainscow</w:t>
      </w:r>
      <w:proofErr w:type="spellEnd"/>
      <w:r w:rsidR="00642B5C">
        <w:rPr>
          <w:rFonts w:ascii="Times New Roman" w:eastAsia="Times New Roman" w:hAnsi="Times New Roman" w:cs="Times New Roman"/>
          <w:color w:val="000000"/>
          <w:sz w:val="24"/>
          <w:szCs w:val="24"/>
          <w:lang w:eastAsia="en-GB"/>
        </w:rPr>
        <w:t>, Collingwood and Rodgers</w:t>
      </w:r>
      <w:r w:rsidR="00A24119">
        <w:rPr>
          <w:rFonts w:ascii="Times New Roman" w:eastAsia="Times New Roman" w:hAnsi="Times New Roman" w:cs="Times New Roman"/>
          <w:color w:val="000000"/>
          <w:sz w:val="24"/>
          <w:szCs w:val="24"/>
          <w:lang w:eastAsia="en-GB"/>
        </w:rPr>
        <w:t>. Rachel Smith</w:t>
      </w:r>
    </w:p>
    <w:p w14:paraId="7BDEB037"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291B39F3" w14:textId="289D2E1A" w:rsidR="00FE5D6A" w:rsidRPr="00FE5D6A" w:rsidRDefault="00642B5C"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110</w:t>
      </w:r>
      <w:r w:rsidR="00FE5D6A" w:rsidRPr="00FE5D6A">
        <w:rPr>
          <w:rFonts w:ascii="Times New Roman" w:eastAsia="Times New Roman" w:hAnsi="Times New Roman" w:cs="Times New Roman"/>
          <w:color w:val="000000"/>
          <w:sz w:val="24"/>
          <w:szCs w:val="24"/>
          <w:lang w:eastAsia="en-GB"/>
        </w:rPr>
        <w:t>.  </w:t>
      </w:r>
      <w:r w:rsidR="00FE5D6A" w:rsidRPr="00FE5D6A">
        <w:rPr>
          <w:rFonts w:ascii="Times New Roman" w:eastAsia="Times New Roman" w:hAnsi="Times New Roman" w:cs="Times New Roman"/>
          <w:color w:val="000000"/>
          <w:sz w:val="24"/>
          <w:szCs w:val="24"/>
          <w:u w:val="single"/>
          <w:lang w:eastAsia="en-GB"/>
        </w:rPr>
        <w:t>DECLARATIONS OF INTEREST</w:t>
      </w:r>
    </w:p>
    <w:p w14:paraId="2E84739D" w14:textId="02609EDE" w:rsidR="00FE5D6A" w:rsidRPr="003A3B2F" w:rsidRDefault="00CD1167" w:rsidP="00642B5C">
      <w:pPr>
        <w:spacing w:before="100" w:after="10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24"/>
          <w:szCs w:val="24"/>
          <w:lang w:eastAsia="en-GB"/>
        </w:rPr>
        <w:t xml:space="preserve">        </w:t>
      </w:r>
      <w:r w:rsidR="00642B5C">
        <w:rPr>
          <w:rFonts w:ascii="Times New Roman" w:eastAsia="Times New Roman" w:hAnsi="Times New Roman" w:cs="Times New Roman"/>
          <w:color w:val="000000"/>
          <w:sz w:val="24"/>
          <w:szCs w:val="24"/>
          <w:lang w:eastAsia="en-GB"/>
        </w:rPr>
        <w:t xml:space="preserve"> None</w:t>
      </w:r>
      <w:r w:rsidR="00642B5C">
        <w:rPr>
          <w:rFonts w:ascii="Times New Roman" w:eastAsia="Times New Roman" w:hAnsi="Times New Roman" w:cs="Times New Roman"/>
          <w:sz w:val="24"/>
          <w:szCs w:val="24"/>
          <w:lang w:eastAsia="en-GB"/>
        </w:rPr>
        <w:t xml:space="preserve">        </w:t>
      </w:r>
      <w:r w:rsidR="00642B5C">
        <w:rPr>
          <w:rFonts w:ascii="Times New Roman" w:eastAsia="Times New Roman" w:hAnsi="Times New Roman" w:cs="Times New Roman"/>
          <w:sz w:val="16"/>
          <w:szCs w:val="16"/>
          <w:lang w:eastAsia="en-GB"/>
        </w:rPr>
        <w:t xml:space="preserve">          </w:t>
      </w:r>
      <w:r w:rsidR="00642B5C">
        <w:rPr>
          <w:rFonts w:ascii="Times New Roman" w:eastAsia="Times New Roman" w:hAnsi="Times New Roman" w:cs="Times New Roman"/>
          <w:sz w:val="16"/>
          <w:szCs w:val="16"/>
          <w:lang w:eastAsia="en-GB"/>
        </w:rPr>
        <w:tab/>
      </w:r>
    </w:p>
    <w:p w14:paraId="751E0100"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1B1942D5" w14:textId="1DE4B5E9" w:rsidR="00FE5D6A" w:rsidRPr="00FE5D6A" w:rsidRDefault="00A41DBB"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11</w:t>
      </w:r>
      <w:r w:rsidR="00FE5D6A" w:rsidRPr="00FE5D6A">
        <w:rPr>
          <w:rFonts w:ascii="Times New Roman" w:eastAsia="Times New Roman" w:hAnsi="Times New Roman" w:cs="Times New Roman"/>
          <w:color w:val="000000"/>
          <w:sz w:val="24"/>
          <w:szCs w:val="24"/>
          <w:lang w:eastAsia="en-GB"/>
        </w:rPr>
        <w:t xml:space="preserve">. </w:t>
      </w:r>
      <w:r w:rsidR="00CD1167">
        <w:rPr>
          <w:rFonts w:ascii="Times New Roman" w:eastAsia="Times New Roman" w:hAnsi="Times New Roman" w:cs="Times New Roman"/>
          <w:color w:val="000000"/>
          <w:sz w:val="24"/>
          <w:szCs w:val="24"/>
          <w:u w:val="single"/>
          <w:lang w:eastAsia="en-GB"/>
        </w:rPr>
        <w:t xml:space="preserve">MINUTES OF THE </w:t>
      </w:r>
      <w:r w:rsidR="00642B5C">
        <w:rPr>
          <w:rFonts w:ascii="Times New Roman" w:eastAsia="Times New Roman" w:hAnsi="Times New Roman" w:cs="Times New Roman"/>
          <w:color w:val="000000"/>
          <w:sz w:val="24"/>
          <w:szCs w:val="24"/>
          <w:u w:val="single"/>
          <w:lang w:eastAsia="en-GB"/>
        </w:rPr>
        <w:t>EIGH</w:t>
      </w:r>
      <w:r w:rsidR="00F95B3A">
        <w:rPr>
          <w:rFonts w:ascii="Times New Roman" w:eastAsia="Times New Roman" w:hAnsi="Times New Roman" w:cs="Times New Roman"/>
          <w:color w:val="000000"/>
          <w:sz w:val="24"/>
          <w:szCs w:val="24"/>
          <w:u w:val="single"/>
          <w:lang w:eastAsia="en-GB"/>
        </w:rPr>
        <w:t>TH</w:t>
      </w:r>
      <w:r w:rsidR="00642B5C">
        <w:rPr>
          <w:rFonts w:ascii="Times New Roman" w:eastAsia="Times New Roman" w:hAnsi="Times New Roman" w:cs="Times New Roman"/>
          <w:color w:val="000000"/>
          <w:sz w:val="24"/>
          <w:szCs w:val="24"/>
          <w:u w:val="single"/>
          <w:lang w:eastAsia="en-GB"/>
        </w:rPr>
        <w:t xml:space="preserve"> </w:t>
      </w:r>
      <w:r w:rsidR="00CD1167">
        <w:rPr>
          <w:rFonts w:ascii="Times New Roman" w:eastAsia="Times New Roman" w:hAnsi="Times New Roman" w:cs="Times New Roman"/>
          <w:color w:val="000000"/>
          <w:sz w:val="24"/>
          <w:szCs w:val="24"/>
          <w:u w:val="single"/>
          <w:lang w:eastAsia="en-GB"/>
        </w:rPr>
        <w:t xml:space="preserve">ORDINARY </w:t>
      </w:r>
      <w:r w:rsidR="00FE5D6A" w:rsidRPr="00FE5D6A">
        <w:rPr>
          <w:rFonts w:ascii="Times New Roman" w:eastAsia="Times New Roman" w:hAnsi="Times New Roman" w:cs="Times New Roman"/>
          <w:color w:val="000000"/>
          <w:sz w:val="24"/>
          <w:szCs w:val="24"/>
          <w:u w:val="single"/>
          <w:lang w:eastAsia="en-GB"/>
        </w:rPr>
        <w:t>MEETING</w:t>
      </w:r>
      <w:r w:rsidR="00CD1167">
        <w:rPr>
          <w:rFonts w:ascii="Times New Roman" w:eastAsia="Times New Roman" w:hAnsi="Times New Roman" w:cs="Times New Roman"/>
          <w:color w:val="000000"/>
          <w:sz w:val="24"/>
          <w:szCs w:val="24"/>
          <w:u w:val="single"/>
          <w:lang w:eastAsia="en-GB"/>
        </w:rPr>
        <w:t xml:space="preserve"> </w:t>
      </w:r>
    </w:p>
    <w:p w14:paraId="33259329" w14:textId="6BBB1470" w:rsidR="00FE5D6A" w:rsidRPr="00FE5D6A" w:rsidRDefault="00FE5D6A" w:rsidP="00FE5D6A">
      <w:pPr>
        <w:spacing w:before="100" w:after="100" w:line="240" w:lineRule="auto"/>
        <w:rPr>
          <w:rFonts w:ascii="Times New Roman" w:eastAsia="Times New Roman" w:hAnsi="Times New Roman" w:cs="Times New Roman"/>
          <w:sz w:val="24"/>
          <w:szCs w:val="24"/>
          <w:lang w:eastAsia="en-GB"/>
        </w:rPr>
      </w:pPr>
      <w:r w:rsidRPr="00FE5D6A">
        <w:rPr>
          <w:rFonts w:ascii="Times New Roman" w:eastAsia="Times New Roman" w:hAnsi="Times New Roman" w:cs="Times New Roman"/>
          <w:color w:val="000000"/>
          <w:sz w:val="24"/>
          <w:szCs w:val="24"/>
          <w:lang w:eastAsia="en-GB"/>
        </w:rPr>
        <w:t>   </w:t>
      </w:r>
      <w:r w:rsidR="001975A0">
        <w:rPr>
          <w:rFonts w:ascii="Times New Roman" w:eastAsia="Times New Roman" w:hAnsi="Times New Roman" w:cs="Times New Roman"/>
          <w:color w:val="000000"/>
          <w:sz w:val="24"/>
          <w:szCs w:val="24"/>
          <w:lang w:eastAsia="en-GB"/>
        </w:rPr>
        <w:t xml:space="preserve">  </w:t>
      </w:r>
      <w:r w:rsidR="00CD1167">
        <w:rPr>
          <w:rFonts w:ascii="Times New Roman" w:eastAsia="Times New Roman" w:hAnsi="Times New Roman" w:cs="Times New Roman"/>
          <w:color w:val="000000"/>
          <w:sz w:val="24"/>
          <w:szCs w:val="24"/>
          <w:lang w:eastAsia="en-GB"/>
        </w:rPr>
        <w:t xml:space="preserve"> Proposed by Cllr </w:t>
      </w:r>
      <w:r w:rsidR="00C8084E">
        <w:rPr>
          <w:rFonts w:ascii="Times New Roman" w:eastAsia="Times New Roman" w:hAnsi="Times New Roman" w:cs="Times New Roman"/>
          <w:color w:val="000000"/>
          <w:sz w:val="24"/>
          <w:szCs w:val="24"/>
          <w:lang w:eastAsia="en-GB"/>
        </w:rPr>
        <w:t>Boyd</w:t>
      </w:r>
      <w:r w:rsidRPr="00FE5D6A">
        <w:rPr>
          <w:rFonts w:ascii="Times New Roman" w:eastAsia="Times New Roman" w:hAnsi="Times New Roman" w:cs="Times New Roman"/>
          <w:color w:val="000000"/>
          <w:sz w:val="24"/>
          <w:szCs w:val="24"/>
          <w:lang w:eastAsia="en-GB"/>
        </w:rPr>
        <w:t>, seconded by Cllr Compton, all agreed they be accepted as a true record.</w:t>
      </w:r>
    </w:p>
    <w:p w14:paraId="438B650F"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10CF4CAB" w14:textId="29B65417" w:rsidR="00FE5D6A" w:rsidRPr="00E31757" w:rsidRDefault="00A41DBB" w:rsidP="00E31757">
      <w:pPr>
        <w:spacing w:before="100" w:after="10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12</w:t>
      </w:r>
      <w:r w:rsidR="00FE5D6A" w:rsidRPr="00FE5D6A">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u w:val="single"/>
          <w:lang w:eastAsia="en-GB"/>
        </w:rPr>
        <w:t>MATTERS ARISING FROM THE MINUTES</w:t>
      </w:r>
      <w:r w:rsidR="00E231FB">
        <w:rPr>
          <w:rFonts w:ascii="Times New Roman" w:eastAsia="Times New Roman" w:hAnsi="Times New Roman" w:cs="Times New Roman"/>
          <w:color w:val="000000"/>
          <w:sz w:val="24"/>
          <w:szCs w:val="24"/>
          <w:u w:val="single"/>
          <w:lang w:eastAsia="en-GB"/>
        </w:rPr>
        <w:t xml:space="preserve"> </w:t>
      </w:r>
      <w:r w:rsidR="00F95B3A">
        <w:rPr>
          <w:rFonts w:ascii="Times New Roman" w:eastAsia="Times New Roman" w:hAnsi="Times New Roman" w:cs="Times New Roman"/>
          <w:color w:val="000000"/>
          <w:sz w:val="24"/>
          <w:szCs w:val="24"/>
          <w:u w:val="single"/>
          <w:lang w:eastAsia="en-GB"/>
        </w:rPr>
        <w:t>4</w:t>
      </w:r>
      <w:r w:rsidR="00F95B3A" w:rsidRPr="00F95B3A">
        <w:rPr>
          <w:rFonts w:ascii="Times New Roman" w:eastAsia="Times New Roman" w:hAnsi="Times New Roman" w:cs="Times New Roman"/>
          <w:color w:val="000000"/>
          <w:sz w:val="24"/>
          <w:szCs w:val="24"/>
          <w:u w:val="single"/>
          <w:vertAlign w:val="superscript"/>
          <w:lang w:eastAsia="en-GB"/>
        </w:rPr>
        <w:t>th</w:t>
      </w:r>
      <w:r w:rsidR="00F95B3A">
        <w:rPr>
          <w:rFonts w:ascii="Times New Roman" w:eastAsia="Times New Roman" w:hAnsi="Times New Roman" w:cs="Times New Roman"/>
          <w:color w:val="000000"/>
          <w:sz w:val="24"/>
          <w:szCs w:val="24"/>
          <w:u w:val="single"/>
          <w:lang w:eastAsia="en-GB"/>
        </w:rPr>
        <w:t xml:space="preserve"> DECEMBER</w:t>
      </w:r>
      <w:r w:rsidR="00C8084E">
        <w:rPr>
          <w:rFonts w:ascii="Times New Roman" w:eastAsia="Times New Roman" w:hAnsi="Times New Roman" w:cs="Times New Roman"/>
          <w:color w:val="000000"/>
          <w:sz w:val="24"/>
          <w:szCs w:val="24"/>
          <w:u w:val="single"/>
          <w:lang w:eastAsia="en-GB"/>
        </w:rPr>
        <w:t xml:space="preserve"> </w:t>
      </w:r>
      <w:r w:rsidR="00E231FB">
        <w:rPr>
          <w:rFonts w:ascii="Times New Roman" w:eastAsia="Times New Roman" w:hAnsi="Times New Roman" w:cs="Times New Roman"/>
          <w:color w:val="000000"/>
          <w:sz w:val="24"/>
          <w:szCs w:val="24"/>
          <w:u w:val="single"/>
          <w:lang w:eastAsia="en-GB"/>
        </w:rPr>
        <w:t>201</w:t>
      </w:r>
      <w:r w:rsidR="00E31757">
        <w:rPr>
          <w:rFonts w:ascii="Times New Roman" w:eastAsia="Times New Roman" w:hAnsi="Times New Roman" w:cs="Times New Roman"/>
          <w:color w:val="000000"/>
          <w:sz w:val="24"/>
          <w:szCs w:val="24"/>
          <w:u w:val="single"/>
          <w:lang w:eastAsia="en-GB"/>
        </w:rPr>
        <w:t>7</w:t>
      </w:r>
    </w:p>
    <w:p w14:paraId="7BBCFA75" w14:textId="77777777" w:rsidR="00C31081" w:rsidRPr="00FE5D6A" w:rsidRDefault="00C31081" w:rsidP="00C31081">
      <w:pPr>
        <w:spacing w:after="0" w:line="240" w:lineRule="auto"/>
        <w:textAlignment w:val="baseline"/>
        <w:rPr>
          <w:rFonts w:ascii="Times New Roman" w:eastAsia="Times New Roman" w:hAnsi="Times New Roman" w:cs="Times New Roman"/>
          <w:color w:val="000000"/>
          <w:sz w:val="16"/>
          <w:szCs w:val="16"/>
          <w:lang w:eastAsia="en-GB"/>
        </w:rPr>
      </w:pPr>
    </w:p>
    <w:p w14:paraId="63705749" w14:textId="0982C54E" w:rsidR="00C31081" w:rsidRPr="00F95B3A" w:rsidRDefault="00FE5D6A" w:rsidP="00F95B3A">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bookmarkStart w:id="0" w:name="_Hlk500752224"/>
      <w:r w:rsidRPr="00E31757">
        <w:rPr>
          <w:rFonts w:ascii="Times New Roman" w:eastAsia="Times New Roman" w:hAnsi="Times New Roman" w:cs="Times New Roman"/>
          <w:color w:val="000000"/>
          <w:sz w:val="24"/>
          <w:szCs w:val="24"/>
          <w:lang w:eastAsia="en-GB"/>
        </w:rPr>
        <w:t xml:space="preserve">Methodist Church </w:t>
      </w:r>
      <w:r w:rsidR="00FF21C9" w:rsidRPr="00E31757">
        <w:rPr>
          <w:rFonts w:ascii="Times New Roman" w:eastAsia="Times New Roman" w:hAnsi="Times New Roman" w:cs="Times New Roman"/>
          <w:color w:val="000000"/>
          <w:sz w:val="24"/>
          <w:szCs w:val="24"/>
          <w:lang w:eastAsia="en-GB"/>
        </w:rPr>
        <w:t>–</w:t>
      </w:r>
      <w:r w:rsidRPr="00E31757">
        <w:rPr>
          <w:rFonts w:ascii="Times New Roman" w:eastAsia="Times New Roman" w:hAnsi="Times New Roman" w:cs="Times New Roman"/>
          <w:color w:val="000000"/>
          <w:sz w:val="24"/>
          <w:szCs w:val="24"/>
          <w:lang w:eastAsia="en-GB"/>
        </w:rPr>
        <w:t xml:space="preserve"> </w:t>
      </w:r>
      <w:r w:rsidR="00F95B3A">
        <w:rPr>
          <w:rFonts w:ascii="Times New Roman" w:eastAsia="Times New Roman" w:hAnsi="Times New Roman" w:cs="Times New Roman"/>
          <w:color w:val="000000"/>
          <w:sz w:val="24"/>
          <w:szCs w:val="24"/>
          <w:lang w:eastAsia="en-GB"/>
        </w:rPr>
        <w:t xml:space="preserve">Chair updated the PC with outcome of recent meeting. PC to investigate installation of Broadband and Methodist Board to consider PC proposal that annual cost should be the equivalent of making the space fit for purpose circa £2k pa. </w:t>
      </w:r>
      <w:r w:rsidR="00F95B3A">
        <w:rPr>
          <w:rFonts w:ascii="Times New Roman" w:eastAsia="Times New Roman" w:hAnsi="Times New Roman" w:cs="Times New Roman"/>
          <w:i/>
          <w:color w:val="000000"/>
          <w:sz w:val="24"/>
          <w:szCs w:val="24"/>
          <w:lang w:eastAsia="en-GB"/>
        </w:rPr>
        <w:t>Contact BT</w:t>
      </w:r>
      <w:r w:rsidR="00E31757" w:rsidRPr="00F95B3A">
        <w:rPr>
          <w:rFonts w:ascii="Times New Roman" w:eastAsia="Times New Roman" w:hAnsi="Times New Roman" w:cs="Times New Roman"/>
          <w:i/>
          <w:color w:val="000000"/>
          <w:sz w:val="24"/>
          <w:szCs w:val="24"/>
          <w:lang w:eastAsia="en-GB"/>
        </w:rPr>
        <w:t xml:space="preserve"> </w:t>
      </w:r>
      <w:bookmarkEnd w:id="0"/>
    </w:p>
    <w:p w14:paraId="27AFC495" w14:textId="5DADDACF" w:rsidR="00E31757" w:rsidRPr="00E31757" w:rsidRDefault="00E31757" w:rsidP="00E31757">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Discussions about alternative office solutions took place.</w:t>
      </w:r>
      <w:r w:rsidR="00F95B3A">
        <w:rPr>
          <w:rFonts w:ascii="Times New Roman" w:eastAsia="Times New Roman" w:hAnsi="Times New Roman" w:cs="Times New Roman"/>
          <w:sz w:val="24"/>
          <w:szCs w:val="24"/>
          <w:lang w:eastAsia="en-GB"/>
        </w:rPr>
        <w:t xml:space="preserve"> Cllr Selwood working on quotes for Modular solution. Blunsdon Surgery also considering the use of their space. </w:t>
      </w:r>
      <w:r w:rsidR="00F95B3A">
        <w:rPr>
          <w:rFonts w:ascii="Times New Roman" w:eastAsia="Times New Roman" w:hAnsi="Times New Roman" w:cs="Times New Roman"/>
          <w:i/>
          <w:sz w:val="24"/>
          <w:szCs w:val="24"/>
          <w:lang w:eastAsia="en-GB"/>
        </w:rPr>
        <w:t>Clerk to chase</w:t>
      </w:r>
    </w:p>
    <w:p w14:paraId="65C623A3" w14:textId="7D520D56" w:rsidR="00F95B3A" w:rsidRPr="00F95B3A" w:rsidRDefault="00FE5D6A" w:rsidP="00F95B3A">
      <w:pPr>
        <w:pStyle w:val="ListParagraph"/>
        <w:numPr>
          <w:ilvl w:val="0"/>
          <w:numId w:val="13"/>
        </w:numPr>
        <w:spacing w:after="0" w:line="240" w:lineRule="auto"/>
        <w:rPr>
          <w:rFonts w:ascii="Times New Roman" w:eastAsia="Times New Roman" w:hAnsi="Times New Roman" w:cs="Times New Roman"/>
          <w:color w:val="000000"/>
          <w:sz w:val="24"/>
          <w:szCs w:val="24"/>
          <w:lang w:eastAsia="en-GB"/>
        </w:rPr>
      </w:pPr>
      <w:r w:rsidRPr="00F95B3A">
        <w:rPr>
          <w:rFonts w:ascii="Times New Roman" w:eastAsia="Times New Roman" w:hAnsi="Times New Roman" w:cs="Times New Roman"/>
          <w:color w:val="000000"/>
          <w:sz w:val="24"/>
          <w:szCs w:val="24"/>
          <w:lang w:eastAsia="en-GB"/>
        </w:rPr>
        <w:t xml:space="preserve">Village Hall insulation </w:t>
      </w:r>
      <w:r w:rsidR="00F95B3A" w:rsidRPr="00F95B3A">
        <w:rPr>
          <w:rFonts w:ascii="Times New Roman" w:eastAsia="Times New Roman" w:hAnsi="Times New Roman" w:cs="Times New Roman"/>
          <w:color w:val="000000"/>
          <w:sz w:val="24"/>
          <w:szCs w:val="24"/>
          <w:lang w:eastAsia="en-GB"/>
        </w:rPr>
        <w:t xml:space="preserve">– Expression of Interest for Grant completed and accepted. Waiting list of </w:t>
      </w:r>
    </w:p>
    <w:p w14:paraId="27E134BA" w14:textId="570CB449" w:rsidR="00E231FB" w:rsidRPr="00F95B3A" w:rsidRDefault="00F95B3A" w:rsidP="00F95B3A">
      <w:pPr>
        <w:spacing w:after="0" w:line="240" w:lineRule="auto"/>
        <w:ind w:left="720"/>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about a year for funds. PC to consider funding themselves. </w:t>
      </w:r>
      <w:r>
        <w:rPr>
          <w:rFonts w:ascii="Times New Roman" w:eastAsia="Times New Roman" w:hAnsi="Times New Roman" w:cs="Times New Roman"/>
          <w:i/>
          <w:color w:val="000000"/>
          <w:sz w:val="24"/>
          <w:szCs w:val="24"/>
          <w:lang w:eastAsia="en-GB"/>
        </w:rPr>
        <w:t>Clerk to obtain quotes</w:t>
      </w:r>
    </w:p>
    <w:p w14:paraId="7FB7073A" w14:textId="0953A397" w:rsidR="00E231FB" w:rsidRDefault="00E31757" w:rsidP="00642B5C">
      <w:pPr>
        <w:pStyle w:val="ListParagraph"/>
        <w:numPr>
          <w:ilvl w:val="0"/>
          <w:numId w:val="13"/>
        </w:numPr>
        <w:spacing w:after="0" w:line="240" w:lineRule="auto"/>
        <w:rPr>
          <w:rFonts w:ascii="Times New Roman" w:eastAsia="Times New Roman" w:hAnsi="Times New Roman" w:cs="Times New Roman"/>
          <w:i/>
          <w:color w:val="000000"/>
          <w:sz w:val="24"/>
          <w:szCs w:val="24"/>
          <w:lang w:eastAsia="en-GB"/>
        </w:rPr>
      </w:pPr>
      <w:bookmarkStart w:id="1" w:name="_Hlk500752442"/>
      <w:r w:rsidRPr="00642B5C">
        <w:rPr>
          <w:rFonts w:ascii="Times New Roman" w:eastAsia="Times New Roman" w:hAnsi="Times New Roman" w:cs="Times New Roman"/>
          <w:color w:val="000000"/>
          <w:sz w:val="24"/>
          <w:szCs w:val="24"/>
          <w:lang w:eastAsia="en-GB"/>
        </w:rPr>
        <w:t xml:space="preserve">War Memorial to be cleaned in Spring, PC accepted quote from </w:t>
      </w:r>
      <w:proofErr w:type="spellStart"/>
      <w:r w:rsidRPr="00642B5C">
        <w:rPr>
          <w:rFonts w:ascii="Times New Roman" w:eastAsia="Times New Roman" w:hAnsi="Times New Roman" w:cs="Times New Roman"/>
          <w:color w:val="000000"/>
          <w:sz w:val="24"/>
          <w:szCs w:val="24"/>
          <w:lang w:eastAsia="en-GB"/>
        </w:rPr>
        <w:t>Halestone</w:t>
      </w:r>
      <w:proofErr w:type="spellEnd"/>
      <w:r w:rsidRPr="00642B5C">
        <w:rPr>
          <w:rFonts w:ascii="Times New Roman" w:eastAsia="Times New Roman" w:hAnsi="Times New Roman" w:cs="Times New Roman"/>
          <w:color w:val="000000"/>
          <w:sz w:val="24"/>
          <w:szCs w:val="24"/>
          <w:lang w:eastAsia="en-GB"/>
        </w:rPr>
        <w:t xml:space="preserve">. </w:t>
      </w:r>
      <w:r w:rsidRPr="00642B5C">
        <w:rPr>
          <w:rFonts w:ascii="Times New Roman" w:eastAsia="Times New Roman" w:hAnsi="Times New Roman" w:cs="Times New Roman"/>
          <w:i/>
          <w:color w:val="000000"/>
          <w:sz w:val="24"/>
          <w:szCs w:val="24"/>
          <w:lang w:eastAsia="en-GB"/>
        </w:rPr>
        <w:t>Clerk to arrange</w:t>
      </w:r>
      <w:r w:rsidR="00F95B3A">
        <w:rPr>
          <w:rFonts w:ascii="Times New Roman" w:eastAsia="Times New Roman" w:hAnsi="Times New Roman" w:cs="Times New Roman"/>
          <w:i/>
          <w:color w:val="000000"/>
          <w:sz w:val="24"/>
          <w:szCs w:val="24"/>
          <w:lang w:eastAsia="en-GB"/>
        </w:rPr>
        <w:t>, LBC</w:t>
      </w:r>
    </w:p>
    <w:p w14:paraId="68B78051" w14:textId="297805B2" w:rsidR="00F95B3A" w:rsidRDefault="00F95B3A" w:rsidP="00F95B3A">
      <w:pPr>
        <w:pStyle w:val="ListParagraph"/>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Likely to be required.</w:t>
      </w:r>
    </w:p>
    <w:p w14:paraId="7C7F4584" w14:textId="1F817772" w:rsidR="00F95B3A" w:rsidRDefault="00F95B3A" w:rsidP="00F95B3A">
      <w:pPr>
        <w:pStyle w:val="ListParagraph"/>
        <w:numPr>
          <w:ilvl w:val="0"/>
          <w:numId w:val="13"/>
        </w:num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Staff Reviews to be arranged early in 2018 – </w:t>
      </w:r>
      <w:r>
        <w:rPr>
          <w:rFonts w:ascii="Times New Roman" w:eastAsia="Times New Roman" w:hAnsi="Times New Roman" w:cs="Times New Roman"/>
          <w:i/>
          <w:color w:val="000000"/>
          <w:sz w:val="24"/>
          <w:szCs w:val="24"/>
          <w:lang w:eastAsia="en-GB"/>
        </w:rPr>
        <w:t>Clerk to arrange</w:t>
      </w:r>
    </w:p>
    <w:p w14:paraId="44D02562" w14:textId="1BA38B0D" w:rsidR="00A24119" w:rsidRPr="00A24119" w:rsidRDefault="00A24119" w:rsidP="00A24119">
      <w:pPr>
        <w:pStyle w:val="ListParagraph"/>
        <w:numPr>
          <w:ilvl w:val="0"/>
          <w:numId w:val="13"/>
        </w:num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Code of Conduct Training 22</w:t>
      </w:r>
      <w:r w:rsidRPr="00A24119">
        <w:rPr>
          <w:rFonts w:ascii="Times New Roman" w:eastAsia="Times New Roman" w:hAnsi="Times New Roman" w:cs="Times New Roman"/>
          <w:color w:val="000000"/>
          <w:sz w:val="24"/>
          <w:szCs w:val="24"/>
          <w:vertAlign w:val="superscript"/>
          <w:lang w:eastAsia="en-GB"/>
        </w:rPr>
        <w:t>nd</w:t>
      </w:r>
      <w:r>
        <w:rPr>
          <w:rFonts w:ascii="Times New Roman" w:eastAsia="Times New Roman" w:hAnsi="Times New Roman" w:cs="Times New Roman"/>
          <w:color w:val="000000"/>
          <w:sz w:val="24"/>
          <w:szCs w:val="24"/>
          <w:lang w:eastAsia="en-GB"/>
        </w:rPr>
        <w:t xml:space="preserve"> Feb – Cllrs Tayler, Selwood, Collingwood, Morris, Rodgers and </w:t>
      </w:r>
      <w:proofErr w:type="spellStart"/>
      <w:r>
        <w:rPr>
          <w:rFonts w:ascii="Times New Roman" w:eastAsia="Times New Roman" w:hAnsi="Times New Roman" w:cs="Times New Roman"/>
          <w:color w:val="000000"/>
          <w:sz w:val="24"/>
          <w:szCs w:val="24"/>
          <w:lang w:eastAsia="en-GB"/>
        </w:rPr>
        <w:t>Jankinson</w:t>
      </w:r>
      <w:proofErr w:type="spellEnd"/>
      <w:r>
        <w:rPr>
          <w:rFonts w:ascii="Times New Roman" w:eastAsia="Times New Roman" w:hAnsi="Times New Roman" w:cs="Times New Roman"/>
          <w:color w:val="000000"/>
          <w:sz w:val="24"/>
          <w:szCs w:val="24"/>
          <w:lang w:eastAsia="en-GB"/>
        </w:rPr>
        <w:t xml:space="preserve"> to attend. </w:t>
      </w:r>
      <w:r>
        <w:rPr>
          <w:rFonts w:ascii="Times New Roman" w:eastAsia="Times New Roman" w:hAnsi="Times New Roman" w:cs="Times New Roman"/>
          <w:i/>
          <w:color w:val="000000"/>
          <w:sz w:val="24"/>
          <w:szCs w:val="24"/>
          <w:lang w:eastAsia="en-GB"/>
        </w:rPr>
        <w:t>Clerk to approach other PCs to see if interested.</w:t>
      </w:r>
    </w:p>
    <w:p w14:paraId="0FEB60F0" w14:textId="69C7AD33" w:rsidR="00642B5C" w:rsidRDefault="00642B5C" w:rsidP="00642B5C">
      <w:pPr>
        <w:spacing w:after="0" w:line="240" w:lineRule="auto"/>
        <w:rPr>
          <w:rFonts w:ascii="Times New Roman" w:eastAsia="Times New Roman" w:hAnsi="Times New Roman" w:cs="Times New Roman"/>
          <w:i/>
          <w:color w:val="000000"/>
          <w:sz w:val="24"/>
          <w:szCs w:val="24"/>
          <w:lang w:eastAsia="en-GB"/>
        </w:rPr>
      </w:pPr>
    </w:p>
    <w:p w14:paraId="2C4C5DA9" w14:textId="6C1A3455" w:rsidR="00642B5C" w:rsidRDefault="00642B5C" w:rsidP="00642B5C">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113. </w:t>
      </w:r>
      <w:r>
        <w:rPr>
          <w:rFonts w:ascii="Times New Roman" w:eastAsia="Times New Roman" w:hAnsi="Times New Roman" w:cs="Times New Roman"/>
          <w:color w:val="000000"/>
          <w:sz w:val="24"/>
          <w:szCs w:val="24"/>
          <w:u w:val="single"/>
          <w:lang w:eastAsia="en-GB"/>
        </w:rPr>
        <w:t>FINANCE</w:t>
      </w:r>
    </w:p>
    <w:p w14:paraId="44568D13" w14:textId="013CA453" w:rsidR="00A24119" w:rsidRDefault="00A24119" w:rsidP="00642B5C">
      <w:pPr>
        <w:spacing w:after="0" w:line="240" w:lineRule="auto"/>
        <w:rPr>
          <w:rFonts w:ascii="Times New Roman" w:eastAsia="Times New Roman" w:hAnsi="Times New Roman" w:cs="Times New Roman"/>
          <w:color w:val="000000"/>
          <w:sz w:val="24"/>
          <w:szCs w:val="24"/>
          <w:u w:val="single"/>
          <w:lang w:eastAsia="en-GB"/>
        </w:rPr>
      </w:pPr>
    </w:p>
    <w:bookmarkEnd w:id="1"/>
    <w:p w14:paraId="1FC28429" w14:textId="0454CF99" w:rsidR="00A24119" w:rsidRPr="00A24119" w:rsidRDefault="00A24119" w:rsidP="00A24119">
      <w:pPr>
        <w:pStyle w:val="ListParagraph"/>
        <w:numPr>
          <w:ilvl w:val="0"/>
          <w:numId w:val="23"/>
        </w:numPr>
        <w:spacing w:after="0" w:line="240" w:lineRule="auto"/>
        <w:rPr>
          <w:rFonts w:ascii="Times New Roman" w:eastAsia="Times New Roman" w:hAnsi="Times New Roman" w:cs="Times New Roman"/>
          <w:color w:val="000000"/>
          <w:sz w:val="24"/>
          <w:szCs w:val="24"/>
          <w:lang w:eastAsia="en-GB"/>
        </w:rPr>
      </w:pPr>
      <w:r w:rsidRPr="00A24119">
        <w:rPr>
          <w:rFonts w:ascii="Times New Roman" w:eastAsia="Times New Roman" w:hAnsi="Times New Roman" w:cs="Times New Roman"/>
          <w:color w:val="000000"/>
          <w:sz w:val="24"/>
          <w:szCs w:val="24"/>
          <w:lang w:eastAsia="en-GB"/>
        </w:rPr>
        <w:t>RFO circulated a proposed increase for hire charges for 2018/19. These were approved by the PC.</w:t>
      </w:r>
    </w:p>
    <w:p w14:paraId="47C9FD77" w14:textId="77777777" w:rsidR="00A24119" w:rsidRDefault="00A24119" w:rsidP="00A24119">
      <w:pPr>
        <w:pStyle w:val="ListParagraph"/>
        <w:numPr>
          <w:ilvl w:val="0"/>
          <w:numId w:val="23"/>
        </w:num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projected cost of Grounds Maintenance Contract for 2018/19, £10211.00 was approved by PC.</w:t>
      </w:r>
    </w:p>
    <w:p w14:paraId="65690E56" w14:textId="77777777" w:rsidR="00A24119" w:rsidRDefault="00A24119" w:rsidP="00A24119">
      <w:pPr>
        <w:spacing w:after="0" w:line="240" w:lineRule="auto"/>
        <w:ind w:left="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addition, the quote for one off clearance of the overgrown land next to Bungalows on High Street</w:t>
      </w:r>
    </w:p>
    <w:p w14:paraId="69EBA27A" w14:textId="77777777" w:rsidR="00A24119" w:rsidRDefault="00A24119" w:rsidP="00A24119">
      <w:pPr>
        <w:spacing w:after="0" w:line="240" w:lineRule="auto"/>
        <w:ind w:left="720"/>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was approved at £400. </w:t>
      </w:r>
      <w:r>
        <w:rPr>
          <w:rFonts w:ascii="Times New Roman" w:eastAsia="Times New Roman" w:hAnsi="Times New Roman" w:cs="Times New Roman"/>
          <w:i/>
          <w:color w:val="000000"/>
          <w:sz w:val="24"/>
          <w:szCs w:val="24"/>
          <w:lang w:eastAsia="en-GB"/>
        </w:rPr>
        <w:t>Clerk to advise Contractor</w:t>
      </w:r>
    </w:p>
    <w:p w14:paraId="2796A7CF" w14:textId="59B067F2" w:rsidR="00A24119" w:rsidRPr="00A24119" w:rsidRDefault="00A24119" w:rsidP="00A24119">
      <w:pPr>
        <w:pStyle w:val="ListParagraph"/>
        <w:numPr>
          <w:ilvl w:val="0"/>
          <w:numId w:val="23"/>
        </w:numPr>
        <w:spacing w:after="0" w:line="240" w:lineRule="auto"/>
        <w:rPr>
          <w:rFonts w:ascii="Times New Roman" w:eastAsia="Times New Roman" w:hAnsi="Times New Roman" w:cs="Times New Roman"/>
          <w:color w:val="000000"/>
          <w:sz w:val="24"/>
          <w:szCs w:val="24"/>
          <w:lang w:eastAsia="en-GB"/>
        </w:rPr>
      </w:pPr>
      <w:r w:rsidRPr="00A24119">
        <w:rPr>
          <w:rFonts w:ascii="Times New Roman" w:eastAsia="Times New Roman" w:hAnsi="Times New Roman" w:cs="Times New Roman"/>
          <w:color w:val="000000"/>
          <w:sz w:val="24"/>
          <w:szCs w:val="24"/>
          <w:lang w:eastAsia="en-GB"/>
        </w:rPr>
        <w:t>Proposals for items to be included in the Budget were discussed – PC agreed list. (See attached)</w:t>
      </w:r>
      <w:r w:rsidR="00E231FB" w:rsidRPr="00A24119">
        <w:rPr>
          <w:rFonts w:ascii="Times New Roman" w:eastAsia="Times New Roman" w:hAnsi="Times New Roman" w:cs="Times New Roman"/>
          <w:color w:val="000000"/>
          <w:sz w:val="24"/>
          <w:szCs w:val="24"/>
          <w:lang w:eastAsia="en-GB"/>
        </w:rPr>
        <w:t xml:space="preserve">  </w:t>
      </w:r>
    </w:p>
    <w:p w14:paraId="7A14030A" w14:textId="77777777" w:rsidR="00EC2B5F" w:rsidRDefault="00EC2B5F" w:rsidP="00A24119">
      <w:pPr>
        <w:pStyle w:val="ListParagraph"/>
        <w:numPr>
          <w:ilvl w:val="0"/>
          <w:numId w:val="23"/>
        </w:num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Cllr Keates proposed and all agreed Payments numbered 113 – 125 totalling £7743.04 and receipts</w:t>
      </w:r>
      <w:r w:rsidR="00E231FB" w:rsidRPr="00A24119">
        <w:rPr>
          <w:rFonts w:ascii="Times New Roman" w:eastAsia="Times New Roman" w:hAnsi="Times New Roman" w:cs="Times New Roman"/>
          <w:color w:val="000000"/>
          <w:sz w:val="24"/>
          <w:szCs w:val="24"/>
          <w:lang w:eastAsia="en-GB"/>
        </w:rPr>
        <w:t xml:space="preserve"> </w:t>
      </w:r>
    </w:p>
    <w:p w14:paraId="08E25F65" w14:textId="0CC5FA4C" w:rsidR="00E231FB" w:rsidRPr="00A24119" w:rsidRDefault="00EC2B5F" w:rsidP="00EC2B5F">
      <w:pPr>
        <w:pStyle w:val="ListParagraph"/>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numbered 118 – 126 totalling £2357.25</w:t>
      </w:r>
      <w:r w:rsidR="00E231FB" w:rsidRPr="00A24119">
        <w:rPr>
          <w:rFonts w:ascii="Times New Roman" w:eastAsia="Times New Roman" w:hAnsi="Times New Roman" w:cs="Times New Roman"/>
          <w:color w:val="000000"/>
          <w:sz w:val="24"/>
          <w:szCs w:val="24"/>
          <w:lang w:eastAsia="en-GB"/>
        </w:rPr>
        <w:t xml:space="preserve">   </w:t>
      </w:r>
    </w:p>
    <w:p w14:paraId="1F93932F" w14:textId="7C962226" w:rsidR="00FE5D6A" w:rsidRDefault="005D3953"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14</w:t>
      </w:r>
      <w:r w:rsidR="00A41DBB">
        <w:rPr>
          <w:rFonts w:ascii="Times New Roman" w:eastAsia="Times New Roman" w:hAnsi="Times New Roman" w:cs="Times New Roman"/>
          <w:color w:val="000000"/>
          <w:sz w:val="24"/>
          <w:szCs w:val="24"/>
          <w:lang w:eastAsia="en-GB"/>
        </w:rPr>
        <w:t>.</w:t>
      </w:r>
      <w:r w:rsidR="00546FB9">
        <w:rPr>
          <w:rFonts w:ascii="Times New Roman" w:eastAsia="Times New Roman" w:hAnsi="Times New Roman" w:cs="Times New Roman"/>
          <w:color w:val="000000"/>
          <w:sz w:val="24"/>
          <w:szCs w:val="24"/>
          <w:lang w:eastAsia="en-GB"/>
        </w:rPr>
        <w:t xml:space="preserve"> </w:t>
      </w:r>
      <w:r w:rsidR="00FD74E7">
        <w:rPr>
          <w:rFonts w:ascii="Times New Roman" w:eastAsia="Times New Roman" w:hAnsi="Times New Roman" w:cs="Times New Roman"/>
          <w:color w:val="000000"/>
          <w:sz w:val="24"/>
          <w:szCs w:val="24"/>
          <w:u w:val="single"/>
          <w:lang w:eastAsia="en-GB"/>
        </w:rPr>
        <w:t xml:space="preserve">PLANNING DECISIONS </w:t>
      </w:r>
      <w:r w:rsidR="00882BB0">
        <w:rPr>
          <w:rFonts w:ascii="Times New Roman" w:eastAsia="Times New Roman" w:hAnsi="Times New Roman" w:cs="Times New Roman"/>
          <w:color w:val="000000"/>
          <w:sz w:val="24"/>
          <w:szCs w:val="24"/>
          <w:u w:val="single"/>
          <w:lang w:eastAsia="en-GB"/>
        </w:rPr>
        <w:t xml:space="preserve">ADVISED </w:t>
      </w:r>
      <w:r w:rsidR="00ED6768">
        <w:rPr>
          <w:rFonts w:ascii="Times New Roman" w:eastAsia="Times New Roman" w:hAnsi="Times New Roman" w:cs="Times New Roman"/>
          <w:color w:val="000000"/>
          <w:sz w:val="24"/>
          <w:szCs w:val="24"/>
          <w:u w:val="single"/>
          <w:lang w:eastAsia="en-GB"/>
        </w:rPr>
        <w:t xml:space="preserve">BY </w:t>
      </w:r>
      <w:r w:rsidR="00FE5D6A" w:rsidRPr="00FE5D6A">
        <w:rPr>
          <w:rFonts w:ascii="Times New Roman" w:eastAsia="Times New Roman" w:hAnsi="Times New Roman" w:cs="Times New Roman"/>
          <w:color w:val="000000"/>
          <w:sz w:val="24"/>
          <w:szCs w:val="24"/>
          <w:u w:val="single"/>
          <w:lang w:eastAsia="en-GB"/>
        </w:rPr>
        <w:t>SWINDON</w:t>
      </w:r>
      <w:r w:rsidR="00FE5D6A" w:rsidRPr="00FE5D6A">
        <w:rPr>
          <w:rFonts w:ascii="Times New Roman" w:eastAsia="Times New Roman" w:hAnsi="Times New Roman" w:cs="Times New Roman"/>
          <w:color w:val="000000"/>
          <w:sz w:val="24"/>
          <w:szCs w:val="24"/>
          <w:lang w:eastAsia="en-GB"/>
        </w:rPr>
        <w:t xml:space="preserve"> </w:t>
      </w:r>
    </w:p>
    <w:p w14:paraId="26A8F515" w14:textId="0E143C14" w:rsidR="009A4AD8" w:rsidRDefault="009A4AD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ED3EA8">
        <w:rPr>
          <w:rFonts w:ascii="Times New Roman" w:eastAsia="Times New Roman" w:hAnsi="Times New Roman" w:cs="Times New Roman"/>
          <w:color w:val="000000"/>
          <w:sz w:val="24"/>
          <w:szCs w:val="24"/>
          <w:lang w:eastAsia="en-GB"/>
        </w:rPr>
        <w:t>S/HOU/17/1815 – Erection of detached garage with first floor office.</w:t>
      </w:r>
    </w:p>
    <w:p w14:paraId="395188C8" w14:textId="320FA9F5"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114 High Street Blunsdon SN26 7AB</w:t>
      </w:r>
    </w:p>
    <w:p w14:paraId="1DF7F8EB" w14:textId="3F56DD62"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Planning Permission Granted.</w:t>
      </w:r>
    </w:p>
    <w:p w14:paraId="0277C316" w14:textId="29C01FB0"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S/AGRI/17/1884 – Prior Approval Notification for the erection of general purpose agricultural</w:t>
      </w:r>
    </w:p>
    <w:p w14:paraId="4A8C6732" w14:textId="61C8C8FA"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building.</w:t>
      </w:r>
    </w:p>
    <w:p w14:paraId="708ACB90" w14:textId="5194978A"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Upper </w:t>
      </w:r>
      <w:proofErr w:type="spellStart"/>
      <w:r>
        <w:rPr>
          <w:rFonts w:ascii="Times New Roman" w:eastAsia="Times New Roman" w:hAnsi="Times New Roman" w:cs="Times New Roman"/>
          <w:color w:val="000000"/>
          <w:sz w:val="24"/>
          <w:szCs w:val="24"/>
          <w:lang w:eastAsia="en-GB"/>
        </w:rPr>
        <w:t>Burytown</w:t>
      </w:r>
      <w:proofErr w:type="spellEnd"/>
      <w:r>
        <w:rPr>
          <w:rFonts w:ascii="Times New Roman" w:eastAsia="Times New Roman" w:hAnsi="Times New Roman" w:cs="Times New Roman"/>
          <w:color w:val="000000"/>
          <w:sz w:val="24"/>
          <w:szCs w:val="24"/>
          <w:lang w:eastAsia="en-GB"/>
        </w:rPr>
        <w:t xml:space="preserve"> Farm </w:t>
      </w:r>
      <w:proofErr w:type="spellStart"/>
      <w:r>
        <w:rPr>
          <w:rFonts w:ascii="Times New Roman" w:eastAsia="Times New Roman" w:hAnsi="Times New Roman" w:cs="Times New Roman"/>
          <w:color w:val="000000"/>
          <w:sz w:val="24"/>
          <w:szCs w:val="24"/>
          <w:lang w:eastAsia="en-GB"/>
        </w:rPr>
        <w:t>Burytown</w:t>
      </w:r>
      <w:proofErr w:type="spellEnd"/>
      <w:r>
        <w:rPr>
          <w:rFonts w:ascii="Times New Roman" w:eastAsia="Times New Roman" w:hAnsi="Times New Roman" w:cs="Times New Roman"/>
          <w:color w:val="000000"/>
          <w:sz w:val="24"/>
          <w:szCs w:val="24"/>
          <w:lang w:eastAsia="en-GB"/>
        </w:rPr>
        <w:t xml:space="preserve"> Lane Blunsdon SN26 7DQ</w:t>
      </w:r>
    </w:p>
    <w:p w14:paraId="4C86757B" w14:textId="1328C23D"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Prior Approval Required and Given – notes make clear no livestock permitted.</w:t>
      </w:r>
    </w:p>
    <w:p w14:paraId="1DB067E4" w14:textId="370B4B9F"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S/HOU/17/1749 – Erection of single storey side/rear extension</w:t>
      </w:r>
    </w:p>
    <w:p w14:paraId="4760D24D" w14:textId="3581E12F"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Gambles End Back Lane Blunsdon SN26 7BJ</w:t>
      </w:r>
    </w:p>
    <w:p w14:paraId="52A89EC4" w14:textId="01CFBB0B"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Planning Permission Granted.</w:t>
      </w:r>
    </w:p>
    <w:p w14:paraId="194744A8" w14:textId="1EA585BC"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S/17/1123 – Erection of an Agricultural workers dwelling</w:t>
      </w:r>
    </w:p>
    <w:p w14:paraId="32C8057A" w14:textId="5471E4A2"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AT: Forked Elm Broad Bush Blunsdon SN26 7ES</w:t>
      </w:r>
    </w:p>
    <w:p w14:paraId="305D04A7" w14:textId="0B330987" w:rsidR="00ED3EA8" w:rsidRDefault="00ED3EA8"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Planning Permission Refused – does not meet Policy for Agricultural Workers</w:t>
      </w:r>
    </w:p>
    <w:p w14:paraId="76129594" w14:textId="0D475444" w:rsidR="00FE5D6A" w:rsidRPr="00FE5D6A" w:rsidRDefault="000D342B" w:rsidP="00546FB9">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546FB9">
        <w:rPr>
          <w:rFonts w:ascii="Times New Roman" w:eastAsia="Times New Roman" w:hAnsi="Times New Roman" w:cs="Times New Roman"/>
          <w:color w:val="000000"/>
          <w:sz w:val="24"/>
          <w:szCs w:val="24"/>
          <w:lang w:eastAsia="en-GB"/>
        </w:rPr>
        <w:t xml:space="preserve">  </w:t>
      </w:r>
      <w:r w:rsidR="00C8084E">
        <w:rPr>
          <w:rFonts w:ascii="Times New Roman" w:eastAsia="Times New Roman" w:hAnsi="Times New Roman" w:cs="Times New Roman"/>
          <w:color w:val="000000"/>
          <w:sz w:val="24"/>
          <w:szCs w:val="24"/>
          <w:lang w:eastAsia="en-GB"/>
        </w:rPr>
        <w:t xml:space="preserve">       </w:t>
      </w:r>
    </w:p>
    <w:p w14:paraId="42014826" w14:textId="59785514" w:rsidR="00FE5D6A" w:rsidRDefault="005D3953"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15</w:t>
      </w:r>
      <w:r w:rsidR="00FE5D6A" w:rsidRPr="00FE5D6A">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u w:val="single"/>
          <w:lang w:eastAsia="en-GB"/>
        </w:rPr>
        <w:t>PLANNING APPLICATIONS DEPOSITED FOR COMMENT</w:t>
      </w:r>
      <w:r w:rsidR="00FE5D6A" w:rsidRPr="00FE5D6A">
        <w:rPr>
          <w:rFonts w:ascii="Times New Roman" w:eastAsia="Times New Roman" w:hAnsi="Times New Roman" w:cs="Times New Roman"/>
          <w:color w:val="000000"/>
          <w:sz w:val="24"/>
          <w:szCs w:val="24"/>
          <w:lang w:eastAsia="en-GB"/>
        </w:rPr>
        <w:t xml:space="preserve"> </w:t>
      </w:r>
    </w:p>
    <w:p w14:paraId="10D60450" w14:textId="2F592AE8" w:rsidR="00546FB9" w:rsidRDefault="00546FB9" w:rsidP="00ED3EA8">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ED3EA8">
        <w:rPr>
          <w:rFonts w:ascii="Times New Roman" w:eastAsia="Times New Roman" w:hAnsi="Times New Roman" w:cs="Times New Roman"/>
          <w:color w:val="000000"/>
          <w:sz w:val="24"/>
          <w:szCs w:val="24"/>
          <w:lang w:eastAsia="en-GB"/>
        </w:rPr>
        <w:t>S/17/1989 – Erection of 2no. dwellings, garages and associated works.</w:t>
      </w:r>
    </w:p>
    <w:p w14:paraId="0ACFCB72" w14:textId="49911852" w:rsidR="00ED3EA8" w:rsidRDefault="00ED3EA8" w:rsidP="00ED3EA8">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Land adjacent to 1 </w:t>
      </w:r>
      <w:proofErr w:type="spellStart"/>
      <w:r>
        <w:rPr>
          <w:rFonts w:ascii="Times New Roman" w:eastAsia="Times New Roman" w:hAnsi="Times New Roman" w:cs="Times New Roman"/>
          <w:color w:val="000000"/>
          <w:sz w:val="24"/>
          <w:szCs w:val="24"/>
          <w:lang w:eastAsia="en-GB"/>
        </w:rPr>
        <w:t>Kingsdown</w:t>
      </w:r>
      <w:proofErr w:type="spellEnd"/>
      <w:r>
        <w:rPr>
          <w:rFonts w:ascii="Times New Roman" w:eastAsia="Times New Roman" w:hAnsi="Times New Roman" w:cs="Times New Roman"/>
          <w:color w:val="000000"/>
          <w:sz w:val="24"/>
          <w:szCs w:val="24"/>
          <w:lang w:eastAsia="en-GB"/>
        </w:rPr>
        <w:t xml:space="preserve"> Lane Blunsdon</w:t>
      </w:r>
    </w:p>
    <w:p w14:paraId="5E5EE2F8" w14:textId="08FA3F3A" w:rsidR="00ED3EA8" w:rsidRPr="00ED3EA8" w:rsidRDefault="00ED3EA8" w:rsidP="00ED3EA8">
      <w:pPr>
        <w:spacing w:before="100" w:after="10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PC agreed to defer until 8</w:t>
      </w:r>
      <w:r w:rsidRPr="00ED3EA8">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January. </w:t>
      </w:r>
      <w:r>
        <w:rPr>
          <w:rFonts w:ascii="Times New Roman" w:eastAsia="Times New Roman" w:hAnsi="Times New Roman" w:cs="Times New Roman"/>
          <w:i/>
          <w:color w:val="000000"/>
          <w:sz w:val="24"/>
          <w:szCs w:val="24"/>
          <w:lang w:eastAsia="en-GB"/>
        </w:rPr>
        <w:t>Clerk agreed with Tom Buxton for comments on 9</w:t>
      </w:r>
      <w:r w:rsidRPr="00ED3EA8">
        <w:rPr>
          <w:rFonts w:ascii="Times New Roman" w:eastAsia="Times New Roman" w:hAnsi="Times New Roman" w:cs="Times New Roman"/>
          <w:i/>
          <w:color w:val="000000"/>
          <w:sz w:val="24"/>
          <w:szCs w:val="24"/>
          <w:vertAlign w:val="superscript"/>
          <w:lang w:eastAsia="en-GB"/>
        </w:rPr>
        <w:t>th</w:t>
      </w:r>
      <w:r>
        <w:rPr>
          <w:rFonts w:ascii="Times New Roman" w:eastAsia="Times New Roman" w:hAnsi="Times New Roman" w:cs="Times New Roman"/>
          <w:i/>
          <w:color w:val="000000"/>
          <w:sz w:val="24"/>
          <w:szCs w:val="24"/>
          <w:lang w:eastAsia="en-GB"/>
        </w:rPr>
        <w:t xml:space="preserve"> January.</w:t>
      </w:r>
    </w:p>
    <w:p w14:paraId="5B517915" w14:textId="61789D79" w:rsidR="006418A6" w:rsidRPr="00546FB9" w:rsidRDefault="00546FB9" w:rsidP="00546FB9">
      <w:pPr>
        <w:pStyle w:val="List"/>
        <w:spacing w:after="120"/>
        <w:ind w:left="0" w:firstLine="0"/>
        <w:rPr>
          <w:u w:val="single"/>
        </w:rPr>
      </w:pPr>
      <w:r w:rsidRPr="00546FB9">
        <w:t xml:space="preserve">         </w:t>
      </w:r>
      <w:r w:rsidR="006418A6" w:rsidRPr="00546FB9">
        <w:rPr>
          <w:u w:val="single"/>
        </w:rPr>
        <w:t>OTHER PLANNING MATTERS</w:t>
      </w:r>
    </w:p>
    <w:p w14:paraId="78946624" w14:textId="7D52D0A4" w:rsidR="00BB1F6C" w:rsidRPr="00B92799" w:rsidRDefault="00BB1F6C" w:rsidP="007741A1">
      <w:pPr>
        <w:pStyle w:val="ListParagraph"/>
        <w:numPr>
          <w:ilvl w:val="0"/>
          <w:numId w:val="24"/>
        </w:numPr>
        <w:rPr>
          <w:rFonts w:ascii="Times New Roman" w:eastAsia="Times New Roman" w:hAnsi="Times New Roman" w:cs="Times New Roman"/>
          <w:sz w:val="24"/>
          <w:szCs w:val="24"/>
          <w:lang w:eastAsia="en-GB"/>
        </w:rPr>
      </w:pPr>
      <w:r w:rsidRPr="00B92799">
        <w:rPr>
          <w:rFonts w:ascii="Times New Roman" w:eastAsia="Times New Roman" w:hAnsi="Times New Roman" w:cs="Times New Roman"/>
          <w:color w:val="000000"/>
          <w:sz w:val="24"/>
          <w:szCs w:val="24"/>
          <w:lang w:eastAsia="en-GB"/>
        </w:rPr>
        <w:t xml:space="preserve">Chair updated the PC on a meeting with Developer and Agent re Land at </w:t>
      </w:r>
      <w:proofErr w:type="spellStart"/>
      <w:r w:rsidRPr="00B92799">
        <w:rPr>
          <w:rFonts w:ascii="Times New Roman" w:eastAsia="Times New Roman" w:hAnsi="Times New Roman" w:cs="Times New Roman"/>
          <w:color w:val="000000"/>
          <w:sz w:val="24"/>
          <w:szCs w:val="24"/>
          <w:lang w:eastAsia="en-GB"/>
        </w:rPr>
        <w:t>Sams</w:t>
      </w:r>
      <w:proofErr w:type="spellEnd"/>
      <w:r w:rsidRPr="00B92799">
        <w:rPr>
          <w:rFonts w:ascii="Times New Roman" w:eastAsia="Times New Roman" w:hAnsi="Times New Roman" w:cs="Times New Roman"/>
          <w:color w:val="000000"/>
          <w:sz w:val="24"/>
          <w:szCs w:val="24"/>
          <w:lang w:eastAsia="en-GB"/>
        </w:rPr>
        <w:t xml:space="preserve"> Lane. PC agreed that the</w:t>
      </w:r>
      <w:r w:rsidRPr="00B92799">
        <w:rPr>
          <w:rFonts w:ascii="Times New Roman" w:eastAsia="Times New Roman" w:hAnsi="Times New Roman" w:cs="Times New Roman"/>
          <w:sz w:val="24"/>
          <w:szCs w:val="24"/>
          <w:lang w:eastAsia="en-GB"/>
        </w:rPr>
        <w:t xml:space="preserve"> Village had been subjected to enough development and that the core services and infrastructure were not adequate for further development. Although the proposals were sympathetic in design and ambition there would still be an adverse impact on the character of and views over the village. The PC are of the view that </w:t>
      </w:r>
      <w:r w:rsidR="008E1411">
        <w:rPr>
          <w:rFonts w:ascii="Times New Roman" w:eastAsia="Times New Roman" w:hAnsi="Times New Roman" w:cs="Times New Roman"/>
          <w:sz w:val="24"/>
          <w:szCs w:val="24"/>
          <w:lang w:eastAsia="en-GB"/>
        </w:rPr>
        <w:t xml:space="preserve">the area of non-coalescence identified on the </w:t>
      </w:r>
      <w:proofErr w:type="spellStart"/>
      <w:r w:rsidR="008E1411">
        <w:rPr>
          <w:rFonts w:ascii="Times New Roman" w:eastAsia="Times New Roman" w:hAnsi="Times New Roman" w:cs="Times New Roman"/>
          <w:sz w:val="24"/>
          <w:szCs w:val="24"/>
          <w:lang w:eastAsia="en-GB"/>
        </w:rPr>
        <w:t>Kingsdown</w:t>
      </w:r>
      <w:proofErr w:type="spellEnd"/>
      <w:r w:rsidR="008E1411">
        <w:rPr>
          <w:rFonts w:ascii="Times New Roman" w:eastAsia="Times New Roman" w:hAnsi="Times New Roman" w:cs="Times New Roman"/>
          <w:sz w:val="24"/>
          <w:szCs w:val="24"/>
          <w:lang w:eastAsia="en-GB"/>
        </w:rPr>
        <w:t xml:space="preserve"> Development </w:t>
      </w:r>
      <w:bookmarkStart w:id="2" w:name="_GoBack"/>
      <w:bookmarkEnd w:id="2"/>
      <w:r w:rsidRPr="00B92799">
        <w:rPr>
          <w:rFonts w:ascii="Times New Roman" w:eastAsia="Times New Roman" w:hAnsi="Times New Roman" w:cs="Times New Roman"/>
          <w:sz w:val="24"/>
          <w:szCs w:val="24"/>
          <w:lang w:eastAsia="en-GB"/>
        </w:rPr>
        <w:t>applies to the whole of this site, not just the southern parcel.</w:t>
      </w:r>
    </w:p>
    <w:p w14:paraId="666364D7" w14:textId="5D9ADFD5" w:rsidR="00B92799" w:rsidRDefault="00B92799" w:rsidP="00E603CC">
      <w:pPr>
        <w:pStyle w:val="ListParagraph"/>
        <w:numPr>
          <w:ilvl w:val="0"/>
          <w:numId w:val="20"/>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BB1F6C" w:rsidRPr="00B92799">
        <w:rPr>
          <w:rFonts w:ascii="Times New Roman" w:eastAsia="Times New Roman" w:hAnsi="Times New Roman" w:cs="Times New Roman"/>
          <w:sz w:val="24"/>
          <w:szCs w:val="24"/>
          <w:lang w:eastAsia="en-GB"/>
        </w:rPr>
        <w:t>The PC agreed to add to the Sec106/CIL priorities</w:t>
      </w:r>
      <w:r>
        <w:rPr>
          <w:rFonts w:ascii="Times New Roman" w:eastAsia="Times New Roman" w:hAnsi="Times New Roman" w:cs="Times New Roman"/>
          <w:sz w:val="24"/>
          <w:szCs w:val="24"/>
          <w:lang w:eastAsia="en-GB"/>
        </w:rPr>
        <w:t xml:space="preserve"> -</w:t>
      </w:r>
      <w:r w:rsidR="00BB1F6C" w:rsidRPr="00B92799">
        <w:rPr>
          <w:rFonts w:ascii="Times New Roman" w:eastAsia="Times New Roman" w:hAnsi="Times New Roman" w:cs="Times New Roman"/>
          <w:sz w:val="24"/>
          <w:szCs w:val="24"/>
          <w:lang w:eastAsia="en-GB"/>
        </w:rPr>
        <w:t xml:space="preserve"> Lighting, where appropriate</w:t>
      </w:r>
      <w:r>
        <w:rPr>
          <w:rFonts w:ascii="Times New Roman" w:eastAsia="Times New Roman" w:hAnsi="Times New Roman" w:cs="Times New Roman"/>
          <w:sz w:val="24"/>
          <w:szCs w:val="24"/>
          <w:lang w:eastAsia="en-GB"/>
        </w:rPr>
        <w:t xml:space="preserve">, </w:t>
      </w:r>
      <w:r w:rsidR="00BB1F6C" w:rsidRPr="00B92799">
        <w:rPr>
          <w:rFonts w:ascii="Times New Roman" w:eastAsia="Times New Roman" w:hAnsi="Times New Roman" w:cs="Times New Roman"/>
          <w:sz w:val="24"/>
          <w:szCs w:val="24"/>
          <w:lang w:eastAsia="en-GB"/>
        </w:rPr>
        <w:t>at new junctions</w:t>
      </w:r>
    </w:p>
    <w:p w14:paraId="03CC8A31" w14:textId="3358DEE5" w:rsidR="00BB1F6C" w:rsidRPr="00B92799" w:rsidRDefault="00B92799" w:rsidP="00B92799">
      <w:pPr>
        <w:pStyle w:val="ListParagrap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created by development.</w:t>
      </w:r>
      <w:r w:rsidR="00BB1F6C" w:rsidRPr="00B92799">
        <w:rPr>
          <w:rFonts w:ascii="Times New Roman" w:eastAsia="Times New Roman" w:hAnsi="Times New Roman" w:cs="Times New Roman"/>
          <w:sz w:val="24"/>
          <w:szCs w:val="24"/>
          <w:lang w:eastAsia="en-GB"/>
        </w:rPr>
        <w:t xml:space="preserve">             </w:t>
      </w:r>
    </w:p>
    <w:p w14:paraId="2BA9B879" w14:textId="5CB3CA71" w:rsidR="00FE5D6A" w:rsidRDefault="005D3953" w:rsidP="00FE5D6A">
      <w:pPr>
        <w:spacing w:before="100" w:after="10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16</w:t>
      </w:r>
      <w:r w:rsidR="00FE5D6A" w:rsidRPr="00FE5D6A">
        <w:rPr>
          <w:rFonts w:ascii="Times New Roman" w:eastAsia="Times New Roman" w:hAnsi="Times New Roman" w:cs="Times New Roman"/>
          <w:color w:val="000000"/>
          <w:sz w:val="24"/>
          <w:szCs w:val="24"/>
          <w:lang w:eastAsia="en-GB"/>
        </w:rPr>
        <w:t xml:space="preserve">. </w:t>
      </w:r>
      <w:r w:rsidR="00FD74E7">
        <w:rPr>
          <w:rFonts w:ascii="Times New Roman" w:eastAsia="Times New Roman" w:hAnsi="Times New Roman" w:cs="Times New Roman"/>
          <w:color w:val="000000"/>
          <w:sz w:val="24"/>
          <w:szCs w:val="24"/>
          <w:u w:val="single"/>
          <w:lang w:eastAsia="en-GB"/>
        </w:rPr>
        <w:t>NEIGHBOURHOOD</w:t>
      </w:r>
      <w:r w:rsidR="00FE5D6A" w:rsidRPr="00FE5D6A">
        <w:rPr>
          <w:rFonts w:ascii="Times New Roman" w:eastAsia="Times New Roman" w:hAnsi="Times New Roman" w:cs="Times New Roman"/>
          <w:color w:val="000000"/>
          <w:sz w:val="24"/>
          <w:szCs w:val="24"/>
          <w:u w:val="single"/>
          <w:lang w:eastAsia="en-GB"/>
        </w:rPr>
        <w:t> PLAN</w:t>
      </w:r>
    </w:p>
    <w:p w14:paraId="4663C1DB" w14:textId="3EFC9C88" w:rsidR="006418A6" w:rsidRDefault="008530BB" w:rsidP="00B92799">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 xml:space="preserve">          </w:t>
      </w:r>
      <w:r w:rsidR="00B92799">
        <w:rPr>
          <w:rFonts w:ascii="Times New Roman" w:eastAsia="Times New Roman" w:hAnsi="Times New Roman" w:cs="Times New Roman"/>
          <w:sz w:val="24"/>
          <w:szCs w:val="24"/>
          <w:lang w:eastAsia="en-GB"/>
        </w:rPr>
        <w:t>LVIA – now signed off.</w:t>
      </w:r>
    </w:p>
    <w:p w14:paraId="6530D51C" w14:textId="2E37C090" w:rsidR="00FD74E7" w:rsidRDefault="005D3953" w:rsidP="00FE5D6A">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17</w:t>
      </w:r>
      <w:r w:rsidR="00FD74E7">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u w:val="single"/>
          <w:lang w:eastAsia="en-GB"/>
        </w:rPr>
        <w:t>SBC P</w:t>
      </w:r>
      <w:r w:rsidR="00642B5C">
        <w:rPr>
          <w:rFonts w:ascii="Times New Roman" w:eastAsia="Times New Roman" w:hAnsi="Times New Roman" w:cs="Times New Roman"/>
          <w:color w:val="000000"/>
          <w:sz w:val="24"/>
          <w:szCs w:val="24"/>
          <w:u w:val="single"/>
          <w:lang w:eastAsia="en-GB"/>
        </w:rPr>
        <w:t>EER REVIEW</w:t>
      </w:r>
    </w:p>
    <w:p w14:paraId="742D7DF0" w14:textId="4F8FD873" w:rsidR="0029485A" w:rsidRDefault="00B92799" w:rsidP="00FE5D6A">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Cllrs </w:t>
      </w:r>
      <w:proofErr w:type="spellStart"/>
      <w:r>
        <w:rPr>
          <w:rFonts w:ascii="Times New Roman" w:eastAsia="Times New Roman" w:hAnsi="Times New Roman" w:cs="Times New Roman"/>
          <w:color w:val="000000"/>
          <w:sz w:val="24"/>
          <w:szCs w:val="24"/>
          <w:lang w:eastAsia="en-GB"/>
        </w:rPr>
        <w:t>Jankinson</w:t>
      </w:r>
      <w:proofErr w:type="spellEnd"/>
      <w:r w:rsidR="008530BB" w:rsidRPr="008530B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and Selwood to attend.</w:t>
      </w:r>
      <w:r w:rsidR="008530BB" w:rsidRPr="008530BB">
        <w:rPr>
          <w:rFonts w:ascii="Times New Roman" w:eastAsia="Times New Roman" w:hAnsi="Times New Roman" w:cs="Times New Roman"/>
          <w:color w:val="000000"/>
          <w:sz w:val="24"/>
          <w:szCs w:val="24"/>
          <w:lang w:eastAsia="en-GB"/>
        </w:rPr>
        <w:t xml:space="preserve">      </w:t>
      </w:r>
      <w:r w:rsidR="0029485A">
        <w:rPr>
          <w:rFonts w:ascii="Times New Roman" w:eastAsia="Times New Roman" w:hAnsi="Times New Roman" w:cs="Times New Roman"/>
          <w:color w:val="000000"/>
          <w:sz w:val="24"/>
          <w:szCs w:val="24"/>
          <w:u w:val="single"/>
          <w:lang w:eastAsia="en-GB"/>
        </w:rPr>
        <w:t xml:space="preserve">  </w:t>
      </w:r>
    </w:p>
    <w:p w14:paraId="44429666" w14:textId="3C5879F5" w:rsidR="00FE5D6A" w:rsidRPr="00FE5D6A" w:rsidRDefault="003D2C53" w:rsidP="00254992">
      <w:pPr>
        <w:spacing w:before="20" w:after="2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24"/>
          <w:szCs w:val="24"/>
          <w:lang w:eastAsia="en-GB"/>
        </w:rPr>
        <w:t xml:space="preserve">  </w:t>
      </w:r>
      <w:r w:rsidR="0029485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u w:val="single"/>
          <w:lang w:eastAsia="en-GB"/>
        </w:rPr>
        <w:t xml:space="preserve">    </w:t>
      </w:r>
    </w:p>
    <w:p w14:paraId="62526B84" w14:textId="5F833EFC" w:rsidR="00FE5D6A" w:rsidRDefault="005D3953" w:rsidP="0044616D">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18</w:t>
      </w:r>
      <w:r w:rsidR="00FE5D6A" w:rsidRPr="00FE5D6A">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u w:val="single"/>
          <w:lang w:eastAsia="en-GB"/>
        </w:rPr>
        <w:t xml:space="preserve">CORRESPONDENCE </w:t>
      </w:r>
      <w:r w:rsidR="00254992">
        <w:rPr>
          <w:rFonts w:ascii="Times New Roman" w:eastAsia="Times New Roman" w:hAnsi="Times New Roman" w:cs="Times New Roman"/>
          <w:color w:val="000000"/>
          <w:sz w:val="24"/>
          <w:szCs w:val="24"/>
          <w:u w:val="single"/>
          <w:lang w:eastAsia="en-GB"/>
        </w:rPr>
        <w:t xml:space="preserve">RECEIVED TO </w:t>
      </w:r>
      <w:r w:rsidR="00642B5C">
        <w:rPr>
          <w:rFonts w:ascii="Times New Roman" w:eastAsia="Times New Roman" w:hAnsi="Times New Roman" w:cs="Times New Roman"/>
          <w:color w:val="000000"/>
          <w:sz w:val="24"/>
          <w:szCs w:val="24"/>
          <w:u w:val="single"/>
          <w:lang w:eastAsia="en-GB"/>
        </w:rPr>
        <w:t>18th</w:t>
      </w:r>
      <w:r w:rsidR="00A41DBB">
        <w:rPr>
          <w:rFonts w:ascii="Times New Roman" w:eastAsia="Times New Roman" w:hAnsi="Times New Roman" w:cs="Times New Roman"/>
          <w:color w:val="000000"/>
          <w:sz w:val="24"/>
          <w:szCs w:val="24"/>
          <w:u w:val="single"/>
          <w:lang w:eastAsia="en-GB"/>
        </w:rPr>
        <w:t xml:space="preserve"> DECEMBER</w:t>
      </w:r>
      <w:r>
        <w:rPr>
          <w:rFonts w:ascii="Times New Roman" w:eastAsia="Times New Roman" w:hAnsi="Times New Roman" w:cs="Times New Roman"/>
          <w:color w:val="000000"/>
          <w:sz w:val="24"/>
          <w:szCs w:val="24"/>
          <w:u w:val="single"/>
          <w:lang w:eastAsia="en-GB"/>
        </w:rPr>
        <w:t xml:space="preserve"> 2017</w:t>
      </w:r>
    </w:p>
    <w:p w14:paraId="1FC38708" w14:textId="6E734311" w:rsidR="00254992" w:rsidRDefault="00254992" w:rsidP="0044616D">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p>
    <w:p w14:paraId="56E0CA6D" w14:textId="75008532" w:rsidR="00A41DBB" w:rsidRDefault="00A41DBB" w:rsidP="0044616D">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8530B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None</w:t>
      </w:r>
    </w:p>
    <w:p w14:paraId="781613E8" w14:textId="63580612" w:rsidR="00254992" w:rsidRDefault="00254992" w:rsidP="0044616D">
      <w:pPr>
        <w:spacing w:before="20" w:after="20" w:line="240" w:lineRule="auto"/>
        <w:rPr>
          <w:rFonts w:ascii="Times New Roman" w:eastAsia="Times New Roman" w:hAnsi="Times New Roman" w:cs="Times New Roman"/>
          <w:color w:val="000000"/>
          <w:sz w:val="24"/>
          <w:szCs w:val="24"/>
          <w:u w:val="single"/>
          <w:lang w:eastAsia="en-GB"/>
        </w:rPr>
      </w:pPr>
    </w:p>
    <w:p w14:paraId="042CF111" w14:textId="4B992B7C" w:rsidR="00C31081" w:rsidRDefault="005D3953" w:rsidP="00315013">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19</w:t>
      </w:r>
      <w:r w:rsidR="00FE5D6A" w:rsidRPr="00FE5D6A">
        <w:rPr>
          <w:rFonts w:ascii="Times New Roman" w:eastAsia="Times New Roman" w:hAnsi="Times New Roman" w:cs="Times New Roman"/>
          <w:color w:val="000000"/>
          <w:sz w:val="24"/>
          <w:szCs w:val="24"/>
          <w:lang w:eastAsia="en-GB"/>
        </w:rPr>
        <w:t xml:space="preserve">. </w:t>
      </w:r>
      <w:r w:rsidR="00CD1167">
        <w:rPr>
          <w:rFonts w:ascii="Times New Roman" w:eastAsia="Times New Roman" w:hAnsi="Times New Roman" w:cs="Times New Roman"/>
          <w:color w:val="000000"/>
          <w:sz w:val="24"/>
          <w:szCs w:val="24"/>
          <w:u w:val="single"/>
          <w:lang w:eastAsia="en-GB"/>
        </w:rPr>
        <w:t>COMMITTEE</w:t>
      </w:r>
      <w:r w:rsidR="00FE5D6A" w:rsidRPr="00FE5D6A">
        <w:rPr>
          <w:rFonts w:ascii="Times New Roman" w:eastAsia="Times New Roman" w:hAnsi="Times New Roman" w:cs="Times New Roman"/>
          <w:color w:val="000000"/>
          <w:sz w:val="24"/>
          <w:szCs w:val="24"/>
          <w:u w:val="single"/>
          <w:lang w:eastAsia="en-GB"/>
        </w:rPr>
        <w:t> REPORTS</w:t>
      </w:r>
    </w:p>
    <w:p w14:paraId="7FEC9F45" w14:textId="33A7140D" w:rsidR="00E91AB2" w:rsidRDefault="00E91AB2" w:rsidP="00315013">
      <w:pPr>
        <w:spacing w:before="20" w:after="20" w:line="240" w:lineRule="auto"/>
        <w:rPr>
          <w:rFonts w:ascii="Times New Roman" w:eastAsia="Times New Roman" w:hAnsi="Times New Roman" w:cs="Times New Roman"/>
          <w:sz w:val="24"/>
          <w:szCs w:val="24"/>
          <w:lang w:eastAsia="en-GB"/>
        </w:rPr>
      </w:pPr>
    </w:p>
    <w:p w14:paraId="2BB90579" w14:textId="068D79EC" w:rsidR="00E91AB2" w:rsidRDefault="00E91AB2" w:rsidP="00315013">
      <w:pPr>
        <w:spacing w:before="20" w:after="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B92799">
        <w:rPr>
          <w:rFonts w:ascii="Times New Roman" w:eastAsia="Times New Roman" w:hAnsi="Times New Roman" w:cs="Times New Roman"/>
          <w:sz w:val="24"/>
          <w:szCs w:val="24"/>
          <w:lang w:eastAsia="en-GB"/>
        </w:rPr>
        <w:t>SAC – PCs sponsoring roundabouts across the Borough for a share of the income was raised by</w:t>
      </w:r>
    </w:p>
    <w:p w14:paraId="7C8B19D7" w14:textId="602F27A2" w:rsidR="00B92799" w:rsidRDefault="00B92799" w:rsidP="00315013">
      <w:pPr>
        <w:spacing w:before="20" w:after="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Haydon Wick PC. Details circulated, Blunsdon currently do not have any. There is a Borough/Parish</w:t>
      </w:r>
    </w:p>
    <w:p w14:paraId="0C106BD7" w14:textId="4DAF8FC6" w:rsidR="00B92799" w:rsidRPr="00B92799" w:rsidRDefault="00B92799" w:rsidP="00315013">
      <w:pPr>
        <w:spacing w:before="20" w:after="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Protocol meeting in January, Cllr </w:t>
      </w:r>
      <w:proofErr w:type="spellStart"/>
      <w:r>
        <w:rPr>
          <w:rFonts w:ascii="Times New Roman" w:eastAsia="Times New Roman" w:hAnsi="Times New Roman" w:cs="Times New Roman"/>
          <w:sz w:val="24"/>
          <w:szCs w:val="24"/>
          <w:lang w:eastAsia="en-GB"/>
        </w:rPr>
        <w:t>Jankinson</w:t>
      </w:r>
      <w:proofErr w:type="spellEnd"/>
      <w:r>
        <w:rPr>
          <w:rFonts w:ascii="Times New Roman" w:eastAsia="Times New Roman" w:hAnsi="Times New Roman" w:cs="Times New Roman"/>
          <w:sz w:val="24"/>
          <w:szCs w:val="24"/>
          <w:lang w:eastAsia="en-GB"/>
        </w:rPr>
        <w:t xml:space="preserve"> to attend.</w:t>
      </w:r>
    </w:p>
    <w:p w14:paraId="70A3CAC7" w14:textId="27AC2858" w:rsidR="00254992" w:rsidRPr="00254992" w:rsidRDefault="001F5C2B" w:rsidP="00A41DBB">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16"/>
          <w:szCs w:val="16"/>
          <w:lang w:eastAsia="en-GB"/>
        </w:rPr>
        <w:t xml:space="preserve">        </w:t>
      </w:r>
      <w:r w:rsidR="004B6972">
        <w:rPr>
          <w:rFonts w:ascii="Times New Roman" w:eastAsia="Times New Roman" w:hAnsi="Times New Roman" w:cs="Times New Roman"/>
          <w:sz w:val="16"/>
          <w:szCs w:val="16"/>
          <w:lang w:eastAsia="en-GB"/>
        </w:rPr>
        <w:t xml:space="preserve">     </w:t>
      </w:r>
    </w:p>
    <w:p w14:paraId="203902D6" w14:textId="119AAFB1" w:rsidR="00C31081" w:rsidRDefault="005D3953" w:rsidP="00FE5D6A">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20</w:t>
      </w:r>
      <w:r w:rsidR="00FE5D6A" w:rsidRPr="00FE5D6A">
        <w:rPr>
          <w:rFonts w:ascii="Times New Roman" w:eastAsia="Times New Roman" w:hAnsi="Times New Roman" w:cs="Times New Roman"/>
          <w:color w:val="000000"/>
          <w:sz w:val="24"/>
          <w:szCs w:val="24"/>
          <w:lang w:eastAsia="en-GB"/>
        </w:rPr>
        <w:t>.  </w:t>
      </w:r>
      <w:r w:rsidR="00FD74E7">
        <w:rPr>
          <w:rFonts w:ascii="Times New Roman" w:eastAsia="Times New Roman" w:hAnsi="Times New Roman" w:cs="Times New Roman"/>
          <w:color w:val="000000"/>
          <w:sz w:val="24"/>
          <w:szCs w:val="24"/>
          <w:u w:val="single"/>
          <w:lang w:eastAsia="en-GB"/>
        </w:rPr>
        <w:t> PARISH</w:t>
      </w:r>
      <w:r w:rsidR="00FE5D6A" w:rsidRPr="00FE5D6A">
        <w:rPr>
          <w:rFonts w:ascii="Times New Roman" w:eastAsia="Times New Roman" w:hAnsi="Times New Roman" w:cs="Times New Roman"/>
          <w:color w:val="000000"/>
          <w:sz w:val="24"/>
          <w:szCs w:val="24"/>
          <w:u w:val="single"/>
          <w:lang w:eastAsia="en-GB"/>
        </w:rPr>
        <w:t> MATTERS</w:t>
      </w:r>
    </w:p>
    <w:p w14:paraId="5C8469D1" w14:textId="5EDC5C74" w:rsidR="00253138" w:rsidRDefault="00253138" w:rsidP="00FE5D6A">
      <w:pPr>
        <w:spacing w:before="20" w:after="20" w:line="240" w:lineRule="auto"/>
        <w:rPr>
          <w:rFonts w:ascii="Times New Roman" w:eastAsia="Times New Roman" w:hAnsi="Times New Roman" w:cs="Times New Roman"/>
          <w:color w:val="000000"/>
          <w:sz w:val="24"/>
          <w:szCs w:val="24"/>
          <w:u w:val="single"/>
          <w:lang w:eastAsia="en-GB"/>
        </w:rPr>
      </w:pPr>
    </w:p>
    <w:p w14:paraId="097582B2" w14:textId="52BFBAB9" w:rsidR="006D079C" w:rsidRDefault="00253138" w:rsidP="00B92799">
      <w:pPr>
        <w:spacing w:before="20" w:after="20" w:line="240" w:lineRule="auto"/>
        <w:rPr>
          <w:rFonts w:ascii="Times New Roman" w:eastAsia="Times New Roman" w:hAnsi="Times New Roman" w:cs="Times New Roman"/>
          <w:color w:val="000000"/>
          <w:sz w:val="24"/>
          <w:szCs w:val="24"/>
          <w:lang w:eastAsia="en-GB"/>
        </w:rPr>
      </w:pPr>
      <w:r w:rsidRPr="00253138">
        <w:rPr>
          <w:rFonts w:ascii="Times New Roman" w:eastAsia="Times New Roman" w:hAnsi="Times New Roman" w:cs="Times New Roman"/>
          <w:color w:val="000000"/>
          <w:sz w:val="24"/>
          <w:szCs w:val="24"/>
          <w:lang w:eastAsia="en-GB"/>
        </w:rPr>
        <w:t xml:space="preserve">            C</w:t>
      </w:r>
      <w:r>
        <w:rPr>
          <w:rFonts w:ascii="Times New Roman" w:eastAsia="Times New Roman" w:hAnsi="Times New Roman" w:cs="Times New Roman"/>
          <w:color w:val="000000"/>
          <w:sz w:val="24"/>
          <w:szCs w:val="24"/>
          <w:lang w:eastAsia="en-GB"/>
        </w:rPr>
        <w:t xml:space="preserve">llr </w:t>
      </w:r>
      <w:r w:rsidR="00B92799">
        <w:rPr>
          <w:rFonts w:ascii="Times New Roman" w:eastAsia="Times New Roman" w:hAnsi="Times New Roman" w:cs="Times New Roman"/>
          <w:color w:val="000000"/>
          <w:sz w:val="24"/>
          <w:szCs w:val="24"/>
          <w:lang w:eastAsia="en-GB"/>
        </w:rPr>
        <w:t>Compton -  advised that the Motorcycle Frames had been removed from the Hills/</w:t>
      </w:r>
      <w:proofErr w:type="spellStart"/>
      <w:r w:rsidR="00B92799">
        <w:rPr>
          <w:rFonts w:ascii="Times New Roman" w:eastAsia="Times New Roman" w:hAnsi="Times New Roman" w:cs="Times New Roman"/>
          <w:color w:val="000000"/>
          <w:sz w:val="24"/>
          <w:szCs w:val="24"/>
          <w:lang w:eastAsia="en-GB"/>
        </w:rPr>
        <w:t>Widhill</w:t>
      </w:r>
      <w:proofErr w:type="spellEnd"/>
      <w:r w:rsidR="00B92799">
        <w:rPr>
          <w:rFonts w:ascii="Times New Roman" w:eastAsia="Times New Roman" w:hAnsi="Times New Roman" w:cs="Times New Roman"/>
          <w:color w:val="000000"/>
          <w:sz w:val="24"/>
          <w:szCs w:val="24"/>
          <w:lang w:eastAsia="en-GB"/>
        </w:rPr>
        <w:t xml:space="preserve"> Lane</w:t>
      </w:r>
    </w:p>
    <w:p w14:paraId="7818F4EC" w14:textId="568FC07D" w:rsidR="00B92799" w:rsidRDefault="00B92799"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sidR="00CC3F83">
        <w:rPr>
          <w:rFonts w:ascii="Times New Roman" w:eastAsia="Times New Roman" w:hAnsi="Times New Roman" w:cs="Times New Roman"/>
          <w:color w:val="000000"/>
          <w:sz w:val="24"/>
          <w:szCs w:val="24"/>
          <w:lang w:eastAsia="en-GB"/>
        </w:rPr>
        <w:t>l</w:t>
      </w:r>
      <w:r>
        <w:rPr>
          <w:rFonts w:ascii="Times New Roman" w:eastAsia="Times New Roman" w:hAnsi="Times New Roman" w:cs="Times New Roman"/>
          <w:color w:val="000000"/>
          <w:sz w:val="24"/>
          <w:szCs w:val="24"/>
          <w:lang w:eastAsia="en-GB"/>
        </w:rPr>
        <w:t xml:space="preserve">ocation as agreed, and that some </w:t>
      </w:r>
      <w:r w:rsidR="00CC3F83">
        <w:rPr>
          <w:rFonts w:ascii="Times New Roman" w:eastAsia="Times New Roman" w:hAnsi="Times New Roman" w:cs="Times New Roman"/>
          <w:color w:val="000000"/>
          <w:sz w:val="24"/>
          <w:szCs w:val="24"/>
          <w:lang w:eastAsia="en-GB"/>
        </w:rPr>
        <w:t xml:space="preserve">re </w:t>
      </w:r>
      <w:r>
        <w:rPr>
          <w:rFonts w:ascii="Times New Roman" w:eastAsia="Times New Roman" w:hAnsi="Times New Roman" w:cs="Times New Roman"/>
          <w:color w:val="000000"/>
          <w:sz w:val="24"/>
          <w:szCs w:val="24"/>
          <w:lang w:eastAsia="en-GB"/>
        </w:rPr>
        <w:t>planting had been undertaken.</w:t>
      </w:r>
    </w:p>
    <w:p w14:paraId="027AF401" w14:textId="4F6FF8F4" w:rsidR="00B92799" w:rsidRDefault="00B92799"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Compton – suggested including the Remembrance Wreath in PC Budget. </w:t>
      </w:r>
    </w:p>
    <w:p w14:paraId="15AE81CF" w14:textId="460FE0EF" w:rsidR="00B92799" w:rsidRDefault="00B92799"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Selwood – reported that he had attended the Rights of Way Liaison Group and that he would </w:t>
      </w:r>
    </w:p>
    <w:p w14:paraId="6A351AEC" w14:textId="677F68BE" w:rsidR="00B92799" w:rsidRDefault="00B92799"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prepare a report. Also, that although SBC now had a team of one, Martin Fry, that there was still a </w:t>
      </w:r>
    </w:p>
    <w:p w14:paraId="1DE24174" w14:textId="34BFAB21" w:rsidR="00B92799" w:rsidRDefault="00B92799"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budget and that all footpath </w:t>
      </w:r>
      <w:proofErr w:type="spellStart"/>
      <w:r>
        <w:rPr>
          <w:rFonts w:ascii="Times New Roman" w:eastAsia="Times New Roman" w:hAnsi="Times New Roman" w:cs="Times New Roman"/>
          <w:color w:val="000000"/>
          <w:sz w:val="24"/>
          <w:szCs w:val="24"/>
          <w:lang w:eastAsia="en-GB"/>
        </w:rPr>
        <w:t>RofW</w:t>
      </w:r>
      <w:proofErr w:type="spellEnd"/>
      <w:r>
        <w:rPr>
          <w:rFonts w:ascii="Times New Roman" w:eastAsia="Times New Roman" w:hAnsi="Times New Roman" w:cs="Times New Roman"/>
          <w:color w:val="000000"/>
          <w:sz w:val="24"/>
          <w:szCs w:val="24"/>
          <w:lang w:eastAsia="en-GB"/>
        </w:rPr>
        <w:t xml:space="preserve"> issues should be reported. </w:t>
      </w:r>
      <w:r w:rsidR="006D0916">
        <w:rPr>
          <w:rFonts w:ascii="Times New Roman" w:eastAsia="Times New Roman" w:hAnsi="Times New Roman" w:cs="Times New Roman"/>
          <w:color w:val="000000"/>
          <w:sz w:val="24"/>
          <w:szCs w:val="24"/>
          <w:lang w:eastAsia="en-GB"/>
        </w:rPr>
        <w:t>The bridge over the footpath in Lower</w:t>
      </w:r>
    </w:p>
    <w:p w14:paraId="3814DB8B" w14:textId="16FDDC30" w:rsidR="006D0916" w:rsidRDefault="006D0916"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Village, MF is seeking cooperation from Farmer to address. The Footpath at Stubbs Farm need to be</w:t>
      </w:r>
    </w:p>
    <w:p w14:paraId="233CEA8F" w14:textId="4468B6F4" w:rsidR="006D0916" w:rsidRDefault="006D0916"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re- routed off the B4019.</w:t>
      </w:r>
    </w:p>
    <w:p w14:paraId="003F955F" w14:textId="4B2F867C" w:rsidR="006D0916" w:rsidRDefault="006D0916"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Boyd – advised that Blunsdon Hill has been reinstated on the SBC Gritting Schedule.</w:t>
      </w:r>
    </w:p>
    <w:p w14:paraId="5D3AD82F" w14:textId="77777777" w:rsidR="006D0916" w:rsidRDefault="006D0916"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w:t>
      </w:r>
      <w:proofErr w:type="spellStart"/>
      <w:r>
        <w:rPr>
          <w:rFonts w:ascii="Times New Roman" w:eastAsia="Times New Roman" w:hAnsi="Times New Roman" w:cs="Times New Roman"/>
          <w:color w:val="000000"/>
          <w:sz w:val="24"/>
          <w:szCs w:val="24"/>
          <w:lang w:eastAsia="en-GB"/>
        </w:rPr>
        <w:t>Jankinson</w:t>
      </w:r>
      <w:proofErr w:type="spellEnd"/>
      <w:r>
        <w:rPr>
          <w:rFonts w:ascii="Times New Roman" w:eastAsia="Times New Roman" w:hAnsi="Times New Roman" w:cs="Times New Roman"/>
          <w:color w:val="000000"/>
          <w:sz w:val="24"/>
          <w:szCs w:val="24"/>
          <w:lang w:eastAsia="en-GB"/>
        </w:rPr>
        <w:t xml:space="preserve"> – reported that the agreed changes to road markings on new development off </w:t>
      </w:r>
      <w:proofErr w:type="spellStart"/>
      <w:r>
        <w:rPr>
          <w:rFonts w:ascii="Times New Roman" w:eastAsia="Times New Roman" w:hAnsi="Times New Roman" w:cs="Times New Roman"/>
          <w:color w:val="000000"/>
          <w:sz w:val="24"/>
          <w:szCs w:val="24"/>
          <w:lang w:eastAsia="en-GB"/>
        </w:rPr>
        <w:t>Ermin</w:t>
      </w:r>
      <w:proofErr w:type="spellEnd"/>
      <w:r>
        <w:rPr>
          <w:rFonts w:ascii="Times New Roman" w:eastAsia="Times New Roman" w:hAnsi="Times New Roman" w:cs="Times New Roman"/>
          <w:color w:val="000000"/>
          <w:sz w:val="24"/>
          <w:szCs w:val="24"/>
          <w:lang w:eastAsia="en-GB"/>
        </w:rPr>
        <w:t xml:space="preserve"> </w:t>
      </w:r>
    </w:p>
    <w:p w14:paraId="79472953" w14:textId="072644E7" w:rsidR="006D0916" w:rsidRDefault="006D0916"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Street (Hills) would be done in the New Year. </w:t>
      </w:r>
    </w:p>
    <w:p w14:paraId="23F4DF4D" w14:textId="71C4BABD" w:rsidR="006D0916" w:rsidRPr="00B92799" w:rsidRDefault="006D0916" w:rsidP="00B92799">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492E66B2" w14:textId="129765AA" w:rsidR="005D3953" w:rsidRDefault="00253138" w:rsidP="00FE5D6A">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i/>
          <w:color w:val="000000"/>
          <w:sz w:val="24"/>
          <w:szCs w:val="24"/>
          <w:lang w:eastAsia="en-GB"/>
        </w:rPr>
        <w:t xml:space="preserve">            </w:t>
      </w:r>
    </w:p>
    <w:p w14:paraId="04BFB450" w14:textId="2733CE83" w:rsidR="00FE5D6A" w:rsidRPr="00FE5D6A" w:rsidRDefault="005D3953"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w:t>
      </w:r>
      <w:r w:rsidR="00642B5C">
        <w:rPr>
          <w:rFonts w:ascii="Times New Roman" w:eastAsia="Times New Roman" w:hAnsi="Times New Roman" w:cs="Times New Roman"/>
          <w:color w:val="000000"/>
          <w:sz w:val="24"/>
          <w:szCs w:val="24"/>
          <w:lang w:eastAsia="en-GB"/>
        </w:rPr>
        <w:t>21</w:t>
      </w:r>
      <w:r w:rsidR="00FE5D6A" w:rsidRPr="00FE5D6A">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u w:val="single"/>
          <w:lang w:eastAsia="en-GB"/>
        </w:rPr>
        <w:t>SUMMONS</w:t>
      </w:r>
      <w:r w:rsidR="00C31081">
        <w:rPr>
          <w:rFonts w:ascii="Times New Roman" w:eastAsia="Times New Roman" w:hAnsi="Times New Roman" w:cs="Times New Roman"/>
          <w:color w:val="000000"/>
          <w:sz w:val="24"/>
          <w:szCs w:val="24"/>
          <w:u w:val="single"/>
          <w:lang w:eastAsia="en-GB"/>
        </w:rPr>
        <w:t xml:space="preserve"> </w:t>
      </w:r>
      <w:r w:rsidR="00FE5D6A" w:rsidRPr="00FE5D6A">
        <w:rPr>
          <w:rFonts w:ascii="Times New Roman" w:eastAsia="Times New Roman" w:hAnsi="Times New Roman" w:cs="Times New Roman"/>
          <w:color w:val="000000"/>
          <w:sz w:val="24"/>
          <w:szCs w:val="24"/>
          <w:u w:val="single"/>
          <w:lang w:eastAsia="en-GB"/>
        </w:rPr>
        <w:t>TO</w:t>
      </w:r>
      <w:r w:rsidR="00C31081">
        <w:rPr>
          <w:rFonts w:ascii="Times New Roman" w:eastAsia="Times New Roman" w:hAnsi="Times New Roman" w:cs="Times New Roman"/>
          <w:color w:val="000000"/>
          <w:sz w:val="24"/>
          <w:szCs w:val="24"/>
          <w:u w:val="single"/>
          <w:lang w:eastAsia="en-GB"/>
        </w:rPr>
        <w:t xml:space="preserve"> </w:t>
      </w:r>
      <w:r w:rsidR="00FE5D6A" w:rsidRPr="00FE5D6A">
        <w:rPr>
          <w:rFonts w:ascii="Times New Roman" w:eastAsia="Times New Roman" w:hAnsi="Times New Roman" w:cs="Times New Roman"/>
          <w:color w:val="000000"/>
          <w:sz w:val="24"/>
          <w:szCs w:val="24"/>
          <w:u w:val="single"/>
          <w:lang w:eastAsia="en-GB"/>
        </w:rPr>
        <w:t>ATTEND</w:t>
      </w:r>
      <w:r w:rsidR="00C31081">
        <w:rPr>
          <w:rFonts w:ascii="Times New Roman" w:eastAsia="Times New Roman" w:hAnsi="Times New Roman" w:cs="Times New Roman"/>
          <w:color w:val="000000"/>
          <w:sz w:val="24"/>
          <w:szCs w:val="24"/>
          <w:u w:val="single"/>
          <w:lang w:eastAsia="en-GB"/>
        </w:rPr>
        <w:t xml:space="preserve"> </w:t>
      </w:r>
      <w:r w:rsidR="00FE5D6A" w:rsidRPr="00FE5D6A">
        <w:rPr>
          <w:rFonts w:ascii="Times New Roman" w:eastAsia="Times New Roman" w:hAnsi="Times New Roman" w:cs="Times New Roman"/>
          <w:color w:val="000000"/>
          <w:sz w:val="24"/>
          <w:szCs w:val="24"/>
          <w:u w:val="single"/>
          <w:lang w:eastAsia="en-GB"/>
        </w:rPr>
        <w:t>NEXT MEETING</w:t>
      </w:r>
      <w:r w:rsidR="00FE5D6A" w:rsidRPr="00FE5D6A">
        <w:rPr>
          <w:rFonts w:ascii="Times New Roman" w:eastAsia="Times New Roman" w:hAnsi="Times New Roman" w:cs="Times New Roman"/>
          <w:color w:val="000000"/>
          <w:sz w:val="24"/>
          <w:szCs w:val="24"/>
          <w:lang w:eastAsia="en-GB"/>
        </w:rPr>
        <w:t xml:space="preserve"> </w:t>
      </w:r>
    </w:p>
    <w:p w14:paraId="49750B79" w14:textId="5BE850AF" w:rsidR="001975A0" w:rsidRDefault="001975A0" w:rsidP="00FE5D6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6D079C">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lang w:eastAsia="en-GB"/>
        </w:rPr>
        <w:t>Cllrs were summoned to attend the next meeting</w:t>
      </w:r>
      <w:r w:rsidR="006D0916">
        <w:rPr>
          <w:rFonts w:ascii="Times New Roman" w:eastAsia="Times New Roman" w:hAnsi="Times New Roman" w:cs="Times New Roman"/>
          <w:color w:val="000000"/>
          <w:sz w:val="24"/>
          <w:szCs w:val="24"/>
          <w:lang w:eastAsia="en-GB"/>
        </w:rPr>
        <w:t xml:space="preserve"> on</w:t>
      </w:r>
      <w:r w:rsidR="00FE5D6A" w:rsidRPr="00FE5D6A">
        <w:rPr>
          <w:rFonts w:ascii="Times New Roman" w:eastAsia="Times New Roman" w:hAnsi="Times New Roman" w:cs="Times New Roman"/>
          <w:color w:val="000000"/>
          <w:sz w:val="24"/>
          <w:szCs w:val="24"/>
          <w:lang w:eastAsia="en-GB"/>
        </w:rPr>
        <w:t xml:space="preserve"> Mond</w:t>
      </w:r>
      <w:r w:rsidR="00CD1167">
        <w:rPr>
          <w:rFonts w:ascii="Times New Roman" w:eastAsia="Times New Roman" w:hAnsi="Times New Roman" w:cs="Times New Roman"/>
          <w:color w:val="000000"/>
          <w:sz w:val="24"/>
          <w:szCs w:val="24"/>
          <w:lang w:eastAsia="en-GB"/>
        </w:rPr>
        <w:t xml:space="preserve">ay </w:t>
      </w:r>
      <w:r w:rsidR="00642B5C">
        <w:rPr>
          <w:rFonts w:ascii="Times New Roman" w:eastAsia="Times New Roman" w:hAnsi="Times New Roman" w:cs="Times New Roman"/>
          <w:color w:val="000000"/>
          <w:sz w:val="24"/>
          <w:szCs w:val="24"/>
          <w:lang w:eastAsia="en-GB"/>
        </w:rPr>
        <w:t>8</w:t>
      </w:r>
      <w:r w:rsidR="00642B5C" w:rsidRPr="00642B5C">
        <w:rPr>
          <w:rFonts w:ascii="Times New Roman" w:eastAsia="Times New Roman" w:hAnsi="Times New Roman" w:cs="Times New Roman"/>
          <w:color w:val="000000"/>
          <w:sz w:val="24"/>
          <w:szCs w:val="24"/>
          <w:vertAlign w:val="superscript"/>
          <w:lang w:eastAsia="en-GB"/>
        </w:rPr>
        <w:t>th</w:t>
      </w:r>
      <w:r w:rsidR="00642B5C">
        <w:rPr>
          <w:rFonts w:ascii="Times New Roman" w:eastAsia="Times New Roman" w:hAnsi="Times New Roman" w:cs="Times New Roman"/>
          <w:color w:val="000000"/>
          <w:sz w:val="24"/>
          <w:szCs w:val="24"/>
          <w:lang w:eastAsia="en-GB"/>
        </w:rPr>
        <w:t xml:space="preserve"> January</w:t>
      </w:r>
      <w:r w:rsidR="00FE5D6A" w:rsidRPr="00FE5D6A">
        <w:rPr>
          <w:rFonts w:ascii="Times New Roman" w:eastAsia="Times New Roman" w:hAnsi="Times New Roman" w:cs="Times New Roman"/>
          <w:color w:val="000000"/>
          <w:sz w:val="24"/>
          <w:szCs w:val="24"/>
          <w:lang w:eastAsia="en-GB"/>
        </w:rPr>
        <w:t xml:space="preserve"> at 7.30pm, at </w:t>
      </w:r>
    </w:p>
    <w:p w14:paraId="2A45F374" w14:textId="6C62FB52" w:rsidR="00FE5D6A" w:rsidRDefault="001975A0" w:rsidP="00FE5D6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6D079C">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lang w:eastAsia="en-GB"/>
        </w:rPr>
        <w:t>Blunsdon Village Hall.</w:t>
      </w:r>
    </w:p>
    <w:p w14:paraId="7FBB5446" w14:textId="4BD6D50C" w:rsidR="00315013" w:rsidRDefault="009D5179" w:rsidP="009D5179">
      <w:pPr>
        <w:spacing w:before="100" w:after="0" w:line="240" w:lineRule="auto"/>
        <w:rPr>
          <w:rFonts w:ascii="Times New Roman" w:eastAsia="Times New Roman" w:hAnsi="Times New Roman" w:cs="Times New Roman"/>
          <w:b/>
          <w:color w:val="000000"/>
          <w:sz w:val="24"/>
          <w:szCs w:val="24"/>
          <w:u w:val="single"/>
          <w:lang w:eastAsia="en-GB"/>
        </w:rPr>
      </w:pPr>
      <w:r w:rsidRPr="006D079C">
        <w:rPr>
          <w:rFonts w:ascii="Times New Roman" w:eastAsia="Times New Roman" w:hAnsi="Times New Roman" w:cs="Times New Roman"/>
          <w:b/>
          <w:color w:val="000000"/>
          <w:sz w:val="24"/>
          <w:szCs w:val="24"/>
          <w:lang w:eastAsia="en-GB"/>
        </w:rPr>
        <w:lastRenderedPageBreak/>
        <w:t xml:space="preserve"> </w:t>
      </w:r>
      <w:r w:rsidR="006D079C" w:rsidRPr="006D079C">
        <w:rPr>
          <w:rFonts w:ascii="Times New Roman" w:eastAsia="Times New Roman" w:hAnsi="Times New Roman" w:cs="Times New Roman"/>
          <w:b/>
          <w:color w:val="000000"/>
          <w:sz w:val="24"/>
          <w:szCs w:val="24"/>
          <w:lang w:eastAsia="en-GB"/>
        </w:rPr>
        <w:t xml:space="preserve">         </w:t>
      </w:r>
      <w:r w:rsidR="00315013">
        <w:rPr>
          <w:rFonts w:ascii="Times New Roman" w:eastAsia="Times New Roman" w:hAnsi="Times New Roman" w:cs="Times New Roman"/>
          <w:b/>
          <w:color w:val="000000"/>
          <w:sz w:val="24"/>
          <w:szCs w:val="24"/>
          <w:u w:val="single"/>
          <w:lang w:eastAsia="en-GB"/>
        </w:rPr>
        <w:t>Summary of Actions</w:t>
      </w:r>
    </w:p>
    <w:p w14:paraId="360B0AD0" w14:textId="35FF6B10" w:rsidR="005D3953" w:rsidRDefault="005D3953" w:rsidP="00FE5D6A">
      <w:pPr>
        <w:spacing w:after="0" w:line="240" w:lineRule="auto"/>
        <w:rPr>
          <w:rFonts w:ascii="Times New Roman" w:eastAsia="Times New Roman" w:hAnsi="Times New Roman" w:cs="Times New Roman"/>
          <w:sz w:val="24"/>
          <w:szCs w:val="24"/>
          <w:lang w:eastAsia="en-GB"/>
        </w:rPr>
      </w:pPr>
    </w:p>
    <w:p w14:paraId="22BB21BA" w14:textId="7295E741" w:rsidR="006D079C" w:rsidRDefault="006D079C" w:rsidP="006D079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Pr="006D079C">
        <w:rPr>
          <w:rFonts w:ascii="Times New Roman" w:eastAsia="Times New Roman" w:hAnsi="Times New Roman" w:cs="Times New Roman"/>
          <w:color w:val="000000"/>
          <w:sz w:val="24"/>
          <w:szCs w:val="24"/>
          <w:lang w:eastAsia="en-GB"/>
        </w:rPr>
        <w:t>Methodist Church –</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i/>
          <w:color w:val="000000"/>
          <w:sz w:val="24"/>
          <w:szCs w:val="24"/>
          <w:lang w:eastAsia="en-GB"/>
        </w:rPr>
        <w:t>Clerk</w:t>
      </w:r>
      <w:r w:rsidR="006D0916">
        <w:rPr>
          <w:rFonts w:ascii="Times New Roman" w:eastAsia="Times New Roman" w:hAnsi="Times New Roman" w:cs="Times New Roman"/>
          <w:i/>
          <w:color w:val="000000"/>
          <w:sz w:val="24"/>
          <w:szCs w:val="24"/>
          <w:lang w:eastAsia="en-GB"/>
        </w:rPr>
        <w:t>/RFO</w:t>
      </w:r>
      <w:r>
        <w:rPr>
          <w:rFonts w:ascii="Times New Roman" w:eastAsia="Times New Roman" w:hAnsi="Times New Roman" w:cs="Times New Roman"/>
          <w:i/>
          <w:color w:val="000000"/>
          <w:sz w:val="24"/>
          <w:szCs w:val="24"/>
          <w:lang w:eastAsia="en-GB"/>
        </w:rPr>
        <w:t xml:space="preserve"> to arrange </w:t>
      </w:r>
      <w:r w:rsidR="006D0916">
        <w:rPr>
          <w:rFonts w:ascii="Times New Roman" w:eastAsia="Times New Roman" w:hAnsi="Times New Roman" w:cs="Times New Roman"/>
          <w:i/>
          <w:color w:val="000000"/>
          <w:sz w:val="24"/>
          <w:szCs w:val="24"/>
          <w:lang w:eastAsia="en-GB"/>
        </w:rPr>
        <w:t>BT visit</w:t>
      </w:r>
    </w:p>
    <w:p w14:paraId="5D32F18B" w14:textId="0C5863A7" w:rsidR="006D079C" w:rsidRPr="006D079C" w:rsidRDefault="006D079C" w:rsidP="006D079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D079C">
        <w:rPr>
          <w:rFonts w:ascii="Times New Roman" w:eastAsia="Times New Roman" w:hAnsi="Times New Roman" w:cs="Times New Roman"/>
          <w:sz w:val="24"/>
          <w:szCs w:val="24"/>
          <w:lang w:eastAsia="en-GB"/>
        </w:rPr>
        <w:t xml:space="preserve">Office accommodation - </w:t>
      </w:r>
      <w:r w:rsidRPr="006D079C">
        <w:rPr>
          <w:rFonts w:ascii="Times New Roman" w:eastAsia="Times New Roman" w:hAnsi="Times New Roman" w:cs="Times New Roman"/>
          <w:i/>
          <w:sz w:val="24"/>
          <w:szCs w:val="24"/>
          <w:lang w:eastAsia="en-GB"/>
        </w:rPr>
        <w:t xml:space="preserve">Cllr Selwood to investigate Modular solution. Clerk to approach Blunsdon </w:t>
      </w:r>
      <w:r w:rsidRPr="006D079C">
        <w:rPr>
          <w:rFonts w:ascii="Times New Roman" w:eastAsia="Times New Roman" w:hAnsi="Times New Roman" w:cs="Times New Roman"/>
          <w:sz w:val="24"/>
          <w:szCs w:val="24"/>
          <w:lang w:eastAsia="en-GB"/>
        </w:rPr>
        <w:t xml:space="preserve"> </w:t>
      </w:r>
    </w:p>
    <w:p w14:paraId="2F7B1EA4" w14:textId="0A9301E8" w:rsidR="005D3953" w:rsidRDefault="006D079C"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Surgery.</w:t>
      </w:r>
    </w:p>
    <w:p w14:paraId="44BCDAC0" w14:textId="5A40ADE4" w:rsidR="006D079C" w:rsidRDefault="006D079C" w:rsidP="00FE5D6A">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sz w:val="24"/>
          <w:szCs w:val="24"/>
          <w:lang w:eastAsia="en-GB"/>
        </w:rPr>
        <w:t xml:space="preserve">         </w:t>
      </w:r>
      <w:r w:rsidR="00D91A20">
        <w:rPr>
          <w:rFonts w:ascii="Times New Roman" w:eastAsia="Times New Roman" w:hAnsi="Times New Roman" w:cs="Times New Roman"/>
          <w:i/>
          <w:sz w:val="24"/>
          <w:szCs w:val="24"/>
          <w:lang w:eastAsia="en-GB"/>
        </w:rPr>
        <w:t xml:space="preserve"> </w:t>
      </w:r>
      <w:r w:rsidRPr="00FE5D6A">
        <w:rPr>
          <w:rFonts w:ascii="Times New Roman" w:eastAsia="Times New Roman" w:hAnsi="Times New Roman" w:cs="Times New Roman"/>
          <w:color w:val="000000"/>
          <w:sz w:val="24"/>
          <w:szCs w:val="24"/>
          <w:lang w:eastAsia="en-GB"/>
        </w:rPr>
        <w:t xml:space="preserve">Village Hall insulation - </w:t>
      </w:r>
      <w:r>
        <w:rPr>
          <w:rFonts w:ascii="Times New Roman" w:eastAsia="Times New Roman" w:hAnsi="Times New Roman" w:cs="Times New Roman"/>
          <w:i/>
          <w:color w:val="000000"/>
          <w:sz w:val="24"/>
          <w:szCs w:val="24"/>
          <w:lang w:eastAsia="en-GB"/>
        </w:rPr>
        <w:t xml:space="preserve">Clerk to obtain quotes </w:t>
      </w:r>
    </w:p>
    <w:p w14:paraId="2436D017" w14:textId="2C82928B" w:rsidR="00D91A20" w:rsidRDefault="006D079C"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         </w:t>
      </w:r>
      <w:r w:rsidR="00D91A20">
        <w:rPr>
          <w:rFonts w:ascii="Times New Roman" w:eastAsia="Times New Roman" w:hAnsi="Times New Roman" w:cs="Times New Roman"/>
          <w:sz w:val="24"/>
          <w:szCs w:val="24"/>
          <w:lang w:eastAsia="en-GB"/>
        </w:rPr>
        <w:t xml:space="preserve"> Staff Reviews – </w:t>
      </w:r>
      <w:r w:rsidR="00D91A20">
        <w:rPr>
          <w:rFonts w:ascii="Times New Roman" w:eastAsia="Times New Roman" w:hAnsi="Times New Roman" w:cs="Times New Roman"/>
          <w:i/>
          <w:sz w:val="24"/>
          <w:szCs w:val="24"/>
          <w:lang w:eastAsia="en-GB"/>
        </w:rPr>
        <w:t>Clerk to arrange</w:t>
      </w:r>
    </w:p>
    <w:p w14:paraId="283CAEAC" w14:textId="3408FA35" w:rsidR="006D0916" w:rsidRDefault="006D0916"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Code of Conduct Training – </w:t>
      </w:r>
      <w:r>
        <w:rPr>
          <w:rFonts w:ascii="Times New Roman" w:eastAsia="Times New Roman" w:hAnsi="Times New Roman" w:cs="Times New Roman"/>
          <w:i/>
          <w:sz w:val="24"/>
          <w:szCs w:val="24"/>
          <w:lang w:eastAsia="en-GB"/>
        </w:rPr>
        <w:t>Clerk to approach PCs</w:t>
      </w:r>
    </w:p>
    <w:p w14:paraId="5773906E" w14:textId="352C8407" w:rsidR="006D0916" w:rsidRPr="006D0916" w:rsidRDefault="006D0916"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GM Contract price and quote for works accepted – </w:t>
      </w:r>
      <w:r>
        <w:rPr>
          <w:rFonts w:ascii="Times New Roman" w:eastAsia="Times New Roman" w:hAnsi="Times New Roman" w:cs="Times New Roman"/>
          <w:i/>
          <w:sz w:val="24"/>
          <w:szCs w:val="24"/>
          <w:lang w:eastAsia="en-GB"/>
        </w:rPr>
        <w:t>Clerk to notify Contractor</w:t>
      </w:r>
    </w:p>
    <w:p w14:paraId="257FD605" w14:textId="7CD89F43" w:rsidR="00D91A20" w:rsidRPr="00D91A20" w:rsidRDefault="00D91A20"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w:t>
      </w:r>
    </w:p>
    <w:p w14:paraId="33E9EA73" w14:textId="2CA1B307" w:rsidR="006D079C" w:rsidRPr="006D079C" w:rsidRDefault="006D079C"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w:t>
      </w:r>
      <w:r w:rsidR="00D91A20">
        <w:rPr>
          <w:rFonts w:ascii="Times New Roman" w:eastAsia="Times New Roman" w:hAnsi="Times New Roman" w:cs="Times New Roman"/>
          <w:i/>
          <w:sz w:val="24"/>
          <w:szCs w:val="24"/>
          <w:lang w:eastAsia="en-GB"/>
        </w:rPr>
        <w:t xml:space="preserve">         </w:t>
      </w:r>
    </w:p>
    <w:p w14:paraId="129D599A" w14:textId="39831B39" w:rsidR="005D3953" w:rsidRDefault="005D3953" w:rsidP="00FE5D6A">
      <w:pPr>
        <w:spacing w:after="0" w:line="240" w:lineRule="auto"/>
        <w:rPr>
          <w:rFonts w:ascii="Times New Roman" w:eastAsia="Times New Roman" w:hAnsi="Times New Roman" w:cs="Times New Roman"/>
          <w:sz w:val="24"/>
          <w:szCs w:val="24"/>
          <w:lang w:eastAsia="en-GB"/>
        </w:rPr>
      </w:pPr>
    </w:p>
    <w:p w14:paraId="75B82EF9" w14:textId="77777777" w:rsidR="005D3953" w:rsidRPr="00FE5D6A" w:rsidRDefault="005D3953" w:rsidP="00FE5D6A">
      <w:pPr>
        <w:spacing w:after="0" w:line="240" w:lineRule="auto"/>
        <w:rPr>
          <w:rFonts w:ascii="Times New Roman" w:eastAsia="Times New Roman" w:hAnsi="Times New Roman" w:cs="Times New Roman"/>
          <w:sz w:val="24"/>
          <w:szCs w:val="24"/>
          <w:lang w:eastAsia="en-GB"/>
        </w:rPr>
      </w:pPr>
    </w:p>
    <w:p w14:paraId="214BB116" w14:textId="77777777" w:rsidR="00FE5D6A" w:rsidRPr="00FE5D6A" w:rsidRDefault="00FE5D6A" w:rsidP="00FE5D6A">
      <w:pPr>
        <w:spacing w:before="100" w:after="0" w:line="240" w:lineRule="auto"/>
        <w:rPr>
          <w:rFonts w:ascii="Times New Roman" w:eastAsia="Times New Roman" w:hAnsi="Times New Roman" w:cs="Times New Roman"/>
          <w:sz w:val="24"/>
          <w:szCs w:val="24"/>
          <w:lang w:eastAsia="en-GB"/>
        </w:rPr>
      </w:pPr>
      <w:r w:rsidRPr="00FE5D6A">
        <w:rPr>
          <w:rFonts w:ascii="Times New Roman" w:eastAsia="Times New Roman" w:hAnsi="Times New Roman" w:cs="Times New Roman"/>
          <w:color w:val="000000"/>
          <w:sz w:val="24"/>
          <w:szCs w:val="24"/>
          <w:lang w:eastAsia="en-GB"/>
        </w:rPr>
        <w:t xml:space="preserve">                                                                                                               ………………………………...... </w:t>
      </w:r>
    </w:p>
    <w:p w14:paraId="6FD55708" w14:textId="490A5598" w:rsidR="00FE5D6A" w:rsidRPr="00FE5D6A" w:rsidRDefault="00FE5D6A" w:rsidP="00FE5D6A">
      <w:pPr>
        <w:spacing w:before="100" w:after="100" w:line="240" w:lineRule="auto"/>
        <w:rPr>
          <w:rFonts w:ascii="Times New Roman" w:eastAsia="Times New Roman" w:hAnsi="Times New Roman" w:cs="Times New Roman"/>
          <w:sz w:val="24"/>
          <w:szCs w:val="24"/>
          <w:lang w:eastAsia="en-GB"/>
        </w:rPr>
      </w:pPr>
      <w:r w:rsidRPr="00FE5D6A">
        <w:rPr>
          <w:rFonts w:ascii="Times New Roman" w:eastAsia="Times New Roman" w:hAnsi="Times New Roman" w:cs="Times New Roman"/>
          <w:color w:val="000000"/>
          <w:sz w:val="24"/>
          <w:szCs w:val="24"/>
          <w:lang w:eastAsia="en-GB"/>
        </w:rPr>
        <w:t>                                                                                                         </w:t>
      </w:r>
      <w:r w:rsidR="00CD1167">
        <w:rPr>
          <w:rFonts w:ascii="Times New Roman" w:eastAsia="Times New Roman" w:hAnsi="Times New Roman" w:cs="Times New Roman"/>
          <w:color w:val="000000"/>
          <w:sz w:val="24"/>
          <w:szCs w:val="24"/>
          <w:lang w:eastAsia="en-GB"/>
        </w:rPr>
        <w:t xml:space="preserve">         Chairman, </w:t>
      </w:r>
      <w:r w:rsidR="006D0916">
        <w:rPr>
          <w:rFonts w:ascii="Times New Roman" w:eastAsia="Times New Roman" w:hAnsi="Times New Roman" w:cs="Times New Roman"/>
          <w:color w:val="000000"/>
          <w:sz w:val="24"/>
          <w:szCs w:val="24"/>
          <w:lang w:eastAsia="en-GB"/>
        </w:rPr>
        <w:t>8</w:t>
      </w:r>
      <w:r w:rsidR="006D0916" w:rsidRPr="006D0916">
        <w:rPr>
          <w:rFonts w:ascii="Times New Roman" w:eastAsia="Times New Roman" w:hAnsi="Times New Roman" w:cs="Times New Roman"/>
          <w:color w:val="000000"/>
          <w:sz w:val="24"/>
          <w:szCs w:val="24"/>
          <w:vertAlign w:val="superscript"/>
          <w:lang w:eastAsia="en-GB"/>
        </w:rPr>
        <w:t>th</w:t>
      </w:r>
      <w:r w:rsidR="006D0916">
        <w:rPr>
          <w:rFonts w:ascii="Times New Roman" w:eastAsia="Times New Roman" w:hAnsi="Times New Roman" w:cs="Times New Roman"/>
          <w:color w:val="000000"/>
          <w:sz w:val="24"/>
          <w:szCs w:val="24"/>
          <w:lang w:eastAsia="en-GB"/>
        </w:rPr>
        <w:t xml:space="preserve"> January </w:t>
      </w:r>
      <w:r w:rsidRPr="00FE5D6A">
        <w:rPr>
          <w:rFonts w:ascii="Times New Roman" w:eastAsia="Times New Roman" w:hAnsi="Times New Roman" w:cs="Times New Roman"/>
          <w:color w:val="000000"/>
          <w:sz w:val="24"/>
          <w:szCs w:val="24"/>
          <w:lang w:eastAsia="en-GB"/>
        </w:rPr>
        <w:t>201</w:t>
      </w:r>
      <w:r w:rsidR="006D0916">
        <w:rPr>
          <w:rFonts w:ascii="Times New Roman" w:eastAsia="Times New Roman" w:hAnsi="Times New Roman" w:cs="Times New Roman"/>
          <w:color w:val="000000"/>
          <w:sz w:val="24"/>
          <w:szCs w:val="24"/>
          <w:lang w:eastAsia="en-GB"/>
        </w:rPr>
        <w:t>8</w:t>
      </w:r>
    </w:p>
    <w:p w14:paraId="6678B707" w14:textId="6BDAA52A" w:rsidR="005A3EC6" w:rsidRDefault="005A3EC6"/>
    <w:p w14:paraId="3DFF3ABD" w14:textId="037D2F84" w:rsidR="00052410" w:rsidRDefault="00052410"/>
    <w:p w14:paraId="5FE9BCE4" w14:textId="77777777" w:rsidR="00052410" w:rsidRDefault="00052410" w:rsidP="00052410"/>
    <w:p w14:paraId="2500595C" w14:textId="77777777" w:rsidR="00052410" w:rsidRDefault="00052410" w:rsidP="00052410">
      <w:pPr>
        <w:rPr>
          <w:sz w:val="28"/>
          <w:szCs w:val="28"/>
        </w:rPr>
      </w:pPr>
      <w:r>
        <w:rPr>
          <w:sz w:val="28"/>
          <w:szCs w:val="28"/>
        </w:rPr>
        <w:t>Proposed Budget Items 2018/19</w:t>
      </w:r>
    </w:p>
    <w:p w14:paraId="1970F2CB" w14:textId="77777777" w:rsidR="00052410" w:rsidRDefault="00052410" w:rsidP="00052410">
      <w:pPr>
        <w:rPr>
          <w:sz w:val="28"/>
          <w:szCs w:val="28"/>
        </w:rPr>
      </w:pPr>
    </w:p>
    <w:p w14:paraId="1D1F1D74" w14:textId="77777777" w:rsidR="00052410" w:rsidRDefault="00052410" w:rsidP="00052410">
      <w:pPr>
        <w:pStyle w:val="ListParagraph"/>
        <w:numPr>
          <w:ilvl w:val="0"/>
          <w:numId w:val="25"/>
        </w:numPr>
        <w:spacing w:after="160" w:line="259" w:lineRule="auto"/>
        <w:rPr>
          <w:sz w:val="28"/>
          <w:szCs w:val="28"/>
        </w:rPr>
      </w:pPr>
      <w:r>
        <w:rPr>
          <w:sz w:val="28"/>
          <w:szCs w:val="28"/>
        </w:rPr>
        <w:t>Repair and paint all external woodwork at BVH.</w:t>
      </w:r>
      <w:r>
        <w:rPr>
          <w:sz w:val="28"/>
          <w:szCs w:val="28"/>
        </w:rPr>
        <w:tab/>
      </w:r>
      <w:r>
        <w:rPr>
          <w:sz w:val="28"/>
          <w:szCs w:val="28"/>
        </w:rPr>
        <w:tab/>
      </w:r>
      <w:r>
        <w:rPr>
          <w:sz w:val="28"/>
          <w:szCs w:val="28"/>
        </w:rPr>
        <w:tab/>
        <w:t>£3000</w:t>
      </w:r>
    </w:p>
    <w:p w14:paraId="4DB9BE76" w14:textId="77777777" w:rsidR="00052410" w:rsidRDefault="00052410" w:rsidP="00052410">
      <w:pPr>
        <w:rPr>
          <w:sz w:val="28"/>
          <w:szCs w:val="28"/>
        </w:rPr>
      </w:pPr>
    </w:p>
    <w:p w14:paraId="69CC8E1B" w14:textId="77777777" w:rsidR="00052410" w:rsidRDefault="00052410" w:rsidP="00052410">
      <w:pPr>
        <w:pStyle w:val="ListParagraph"/>
        <w:numPr>
          <w:ilvl w:val="0"/>
          <w:numId w:val="25"/>
        </w:numPr>
        <w:spacing w:after="160" w:line="259" w:lineRule="auto"/>
        <w:rPr>
          <w:sz w:val="28"/>
          <w:szCs w:val="28"/>
        </w:rPr>
      </w:pPr>
      <w:r>
        <w:rPr>
          <w:sz w:val="28"/>
          <w:szCs w:val="28"/>
        </w:rPr>
        <w:t>Purchase and position defibrillator, with training</w:t>
      </w:r>
      <w:r>
        <w:rPr>
          <w:sz w:val="28"/>
          <w:szCs w:val="28"/>
        </w:rPr>
        <w:tab/>
      </w:r>
      <w:r>
        <w:rPr>
          <w:sz w:val="28"/>
          <w:szCs w:val="28"/>
        </w:rPr>
        <w:tab/>
      </w:r>
      <w:r>
        <w:rPr>
          <w:sz w:val="28"/>
          <w:szCs w:val="28"/>
        </w:rPr>
        <w:tab/>
        <w:t>£2500</w:t>
      </w:r>
    </w:p>
    <w:p w14:paraId="67748875" w14:textId="77777777" w:rsidR="00052410" w:rsidRPr="0023289A" w:rsidRDefault="00052410" w:rsidP="00052410">
      <w:pPr>
        <w:pStyle w:val="ListParagraph"/>
        <w:rPr>
          <w:sz w:val="28"/>
          <w:szCs w:val="28"/>
        </w:rPr>
      </w:pPr>
    </w:p>
    <w:p w14:paraId="7CA3EADC" w14:textId="77777777" w:rsidR="00052410" w:rsidRDefault="00052410" w:rsidP="00052410">
      <w:pPr>
        <w:pStyle w:val="ListParagraph"/>
        <w:numPr>
          <w:ilvl w:val="0"/>
          <w:numId w:val="25"/>
        </w:numPr>
        <w:spacing w:after="160" w:line="259" w:lineRule="auto"/>
        <w:rPr>
          <w:sz w:val="28"/>
          <w:szCs w:val="28"/>
        </w:rPr>
      </w:pPr>
      <w:r>
        <w:rPr>
          <w:sz w:val="28"/>
          <w:szCs w:val="28"/>
        </w:rPr>
        <w:t>Purchase and install bench seat in area west of OAP</w:t>
      </w:r>
    </w:p>
    <w:p w14:paraId="3775EB84" w14:textId="77777777" w:rsidR="00052410" w:rsidRDefault="00052410" w:rsidP="00052410">
      <w:pPr>
        <w:pStyle w:val="ListParagraph"/>
        <w:rPr>
          <w:sz w:val="28"/>
          <w:szCs w:val="28"/>
        </w:rPr>
      </w:pPr>
      <w:r>
        <w:rPr>
          <w:sz w:val="28"/>
          <w:szCs w:val="28"/>
        </w:rPr>
        <w:t>Bungalows, once cleared.</w:t>
      </w:r>
      <w:r>
        <w:rPr>
          <w:sz w:val="28"/>
          <w:szCs w:val="28"/>
        </w:rPr>
        <w:tab/>
      </w:r>
      <w:r>
        <w:rPr>
          <w:sz w:val="28"/>
          <w:szCs w:val="28"/>
        </w:rPr>
        <w:tab/>
      </w:r>
      <w:r>
        <w:rPr>
          <w:sz w:val="28"/>
          <w:szCs w:val="28"/>
        </w:rPr>
        <w:tab/>
      </w:r>
      <w:r>
        <w:rPr>
          <w:sz w:val="28"/>
          <w:szCs w:val="28"/>
        </w:rPr>
        <w:tab/>
      </w:r>
      <w:r>
        <w:rPr>
          <w:sz w:val="28"/>
          <w:szCs w:val="28"/>
        </w:rPr>
        <w:tab/>
      </w:r>
      <w:r>
        <w:rPr>
          <w:sz w:val="28"/>
          <w:szCs w:val="28"/>
        </w:rPr>
        <w:tab/>
        <w:t>£400</w:t>
      </w:r>
    </w:p>
    <w:p w14:paraId="41D8E884" w14:textId="77777777" w:rsidR="00052410" w:rsidRDefault="00052410" w:rsidP="00052410">
      <w:pPr>
        <w:pStyle w:val="ListParagraph"/>
        <w:rPr>
          <w:sz w:val="28"/>
          <w:szCs w:val="28"/>
        </w:rPr>
      </w:pPr>
    </w:p>
    <w:p w14:paraId="395CE752" w14:textId="77777777" w:rsidR="00052410" w:rsidRDefault="00052410" w:rsidP="00052410">
      <w:pPr>
        <w:pStyle w:val="ListParagraph"/>
        <w:numPr>
          <w:ilvl w:val="0"/>
          <w:numId w:val="25"/>
        </w:numPr>
        <w:spacing w:after="160" w:line="259" w:lineRule="auto"/>
        <w:rPr>
          <w:sz w:val="28"/>
          <w:szCs w:val="28"/>
        </w:rPr>
      </w:pPr>
      <w:r>
        <w:rPr>
          <w:sz w:val="28"/>
          <w:szCs w:val="28"/>
        </w:rPr>
        <w:t xml:space="preserve">Deep clean BVH kitchen including </w:t>
      </w:r>
      <w:proofErr w:type="gramStart"/>
      <w:r>
        <w:rPr>
          <w:sz w:val="28"/>
          <w:szCs w:val="28"/>
        </w:rPr>
        <w:t>drawers</w:t>
      </w:r>
      <w:proofErr w:type="gramEnd"/>
      <w:r>
        <w:rPr>
          <w:sz w:val="28"/>
          <w:szCs w:val="28"/>
        </w:rPr>
        <w:t xml:space="preserve"> cupboards oven</w:t>
      </w:r>
    </w:p>
    <w:p w14:paraId="3C2306B0" w14:textId="77777777" w:rsidR="00052410" w:rsidRDefault="00052410" w:rsidP="00052410">
      <w:pPr>
        <w:ind w:left="720"/>
        <w:rPr>
          <w:sz w:val="28"/>
          <w:szCs w:val="28"/>
        </w:rPr>
      </w:pPr>
      <w:r>
        <w:rPr>
          <w:sz w:val="28"/>
          <w:szCs w:val="28"/>
        </w:rPr>
        <w:t>Grills and hobs. To meet H&amp;S requirements</w:t>
      </w:r>
      <w:r>
        <w:rPr>
          <w:sz w:val="28"/>
          <w:szCs w:val="28"/>
        </w:rPr>
        <w:tab/>
      </w:r>
      <w:r>
        <w:rPr>
          <w:sz w:val="28"/>
          <w:szCs w:val="28"/>
        </w:rPr>
        <w:tab/>
      </w:r>
      <w:r>
        <w:rPr>
          <w:sz w:val="28"/>
          <w:szCs w:val="28"/>
        </w:rPr>
        <w:tab/>
      </w:r>
      <w:r>
        <w:rPr>
          <w:sz w:val="28"/>
          <w:szCs w:val="28"/>
        </w:rPr>
        <w:tab/>
        <w:t>£400</w:t>
      </w:r>
    </w:p>
    <w:p w14:paraId="26C455DF" w14:textId="77777777" w:rsidR="00052410" w:rsidRDefault="00052410" w:rsidP="00052410">
      <w:pPr>
        <w:pStyle w:val="ListParagraph"/>
        <w:numPr>
          <w:ilvl w:val="0"/>
          <w:numId w:val="25"/>
        </w:numPr>
        <w:spacing w:after="160" w:line="259" w:lineRule="auto"/>
        <w:rPr>
          <w:sz w:val="28"/>
          <w:szCs w:val="28"/>
        </w:rPr>
      </w:pPr>
      <w:r>
        <w:rPr>
          <w:sz w:val="28"/>
          <w:szCs w:val="28"/>
        </w:rPr>
        <w:t xml:space="preserve">Fitting out new PC Office, including </w:t>
      </w:r>
      <w:proofErr w:type="spellStart"/>
      <w:r>
        <w:rPr>
          <w:sz w:val="28"/>
          <w:szCs w:val="28"/>
        </w:rPr>
        <w:t>Comms</w:t>
      </w:r>
      <w:proofErr w:type="spellEnd"/>
      <w:r>
        <w:rPr>
          <w:sz w:val="28"/>
          <w:szCs w:val="28"/>
        </w:rPr>
        <w:tab/>
      </w:r>
      <w:r>
        <w:rPr>
          <w:sz w:val="28"/>
          <w:szCs w:val="28"/>
        </w:rPr>
        <w:tab/>
      </w:r>
      <w:r>
        <w:rPr>
          <w:sz w:val="28"/>
          <w:szCs w:val="28"/>
        </w:rPr>
        <w:tab/>
      </w:r>
      <w:r>
        <w:rPr>
          <w:sz w:val="28"/>
          <w:szCs w:val="28"/>
        </w:rPr>
        <w:tab/>
        <w:t>£1000</w:t>
      </w:r>
    </w:p>
    <w:p w14:paraId="551F0DDF" w14:textId="77777777" w:rsidR="00052410" w:rsidRDefault="00052410" w:rsidP="00052410">
      <w:pPr>
        <w:pStyle w:val="ListParagraph"/>
        <w:rPr>
          <w:sz w:val="28"/>
          <w:szCs w:val="28"/>
        </w:rPr>
      </w:pPr>
    </w:p>
    <w:p w14:paraId="23641741" w14:textId="77777777" w:rsidR="00052410" w:rsidRDefault="00052410" w:rsidP="00052410">
      <w:pPr>
        <w:pStyle w:val="ListParagraph"/>
        <w:numPr>
          <w:ilvl w:val="0"/>
          <w:numId w:val="25"/>
        </w:numPr>
        <w:spacing w:after="160" w:line="259" w:lineRule="auto"/>
        <w:rPr>
          <w:sz w:val="28"/>
          <w:szCs w:val="28"/>
        </w:rPr>
      </w:pPr>
      <w:r>
        <w:rPr>
          <w:sz w:val="28"/>
          <w:szCs w:val="28"/>
        </w:rPr>
        <w:t>Insulation for BVH loft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TBA</w:t>
      </w:r>
    </w:p>
    <w:p w14:paraId="51DCDA06" w14:textId="77777777" w:rsidR="00052410" w:rsidRPr="0023289A" w:rsidRDefault="00052410" w:rsidP="00052410">
      <w:pPr>
        <w:pStyle w:val="ListParagraph"/>
        <w:rPr>
          <w:sz w:val="28"/>
          <w:szCs w:val="28"/>
        </w:rPr>
      </w:pPr>
    </w:p>
    <w:p w14:paraId="20A507FA" w14:textId="77777777" w:rsidR="00052410" w:rsidRDefault="00052410" w:rsidP="00052410">
      <w:pPr>
        <w:pStyle w:val="ListParagraph"/>
        <w:numPr>
          <w:ilvl w:val="0"/>
          <w:numId w:val="25"/>
        </w:numPr>
        <w:spacing w:after="160" w:line="259" w:lineRule="auto"/>
        <w:rPr>
          <w:sz w:val="28"/>
          <w:szCs w:val="28"/>
        </w:rPr>
      </w:pPr>
      <w:r>
        <w:rPr>
          <w:sz w:val="28"/>
          <w:szCs w:val="28"/>
        </w:rPr>
        <w:t xml:space="preserve">Electrical safety check </w:t>
      </w:r>
      <w:proofErr w:type="spellStart"/>
      <w:r>
        <w:rPr>
          <w:sz w:val="28"/>
          <w:szCs w:val="28"/>
        </w:rPr>
        <w:t>inc</w:t>
      </w:r>
      <w:proofErr w:type="spellEnd"/>
      <w:r>
        <w:rPr>
          <w:sz w:val="28"/>
          <w:szCs w:val="28"/>
        </w:rPr>
        <w:t xml:space="preserve"> boiler</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w:t>
      </w:r>
      <w:proofErr w:type="gramEnd"/>
    </w:p>
    <w:p w14:paraId="762FB598" w14:textId="77777777" w:rsidR="00052410" w:rsidRPr="0023289A" w:rsidRDefault="00052410" w:rsidP="00052410">
      <w:pPr>
        <w:pStyle w:val="ListParagraph"/>
        <w:rPr>
          <w:sz w:val="28"/>
          <w:szCs w:val="28"/>
        </w:rPr>
      </w:pPr>
    </w:p>
    <w:p w14:paraId="1F5675C4" w14:textId="77777777" w:rsidR="00052410" w:rsidRDefault="00052410" w:rsidP="00052410">
      <w:pPr>
        <w:pStyle w:val="ListParagraph"/>
        <w:numPr>
          <w:ilvl w:val="0"/>
          <w:numId w:val="25"/>
        </w:numPr>
        <w:spacing w:after="160" w:line="259" w:lineRule="auto"/>
        <w:rPr>
          <w:sz w:val="28"/>
          <w:szCs w:val="28"/>
        </w:rPr>
      </w:pPr>
      <w:r>
        <w:rPr>
          <w:sz w:val="28"/>
          <w:szCs w:val="28"/>
        </w:rPr>
        <w:t xml:space="preserve">Upgrade/replace Hearing Loop     </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w:t>
      </w:r>
      <w:proofErr w:type="gramEnd"/>
    </w:p>
    <w:p w14:paraId="52F0A942" w14:textId="77777777" w:rsidR="00052410" w:rsidRPr="0023289A" w:rsidRDefault="00052410" w:rsidP="00052410">
      <w:pPr>
        <w:pStyle w:val="ListParagraph"/>
        <w:rPr>
          <w:sz w:val="28"/>
          <w:szCs w:val="28"/>
        </w:rPr>
      </w:pPr>
    </w:p>
    <w:p w14:paraId="759A26A2" w14:textId="77777777" w:rsidR="00052410" w:rsidRDefault="00052410" w:rsidP="00052410">
      <w:pPr>
        <w:pStyle w:val="ListParagraph"/>
        <w:numPr>
          <w:ilvl w:val="0"/>
          <w:numId w:val="25"/>
        </w:numPr>
        <w:spacing w:after="160" w:line="259" w:lineRule="auto"/>
        <w:rPr>
          <w:sz w:val="28"/>
          <w:szCs w:val="28"/>
        </w:rPr>
      </w:pPr>
      <w:r>
        <w:rPr>
          <w:sz w:val="28"/>
          <w:szCs w:val="28"/>
        </w:rPr>
        <w:t>Remembrance Wreath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£ 30</w:t>
      </w:r>
    </w:p>
    <w:p w14:paraId="35C91701" w14:textId="77777777" w:rsidR="00052410" w:rsidRPr="0023289A" w:rsidRDefault="00052410" w:rsidP="00052410">
      <w:pPr>
        <w:pStyle w:val="ListParagraph"/>
        <w:rPr>
          <w:sz w:val="28"/>
          <w:szCs w:val="28"/>
        </w:rPr>
      </w:pPr>
    </w:p>
    <w:p w14:paraId="7E844877" w14:textId="77777777" w:rsidR="00052410" w:rsidRDefault="00052410" w:rsidP="00052410">
      <w:pPr>
        <w:rPr>
          <w:sz w:val="28"/>
          <w:szCs w:val="28"/>
        </w:rPr>
      </w:pPr>
    </w:p>
    <w:p w14:paraId="33DD0BE5" w14:textId="77777777" w:rsidR="00052410" w:rsidRDefault="00052410" w:rsidP="00052410">
      <w:pPr>
        <w:rPr>
          <w:sz w:val="28"/>
          <w:szCs w:val="28"/>
        </w:rPr>
      </w:pPr>
      <w:r>
        <w:rPr>
          <w:sz w:val="28"/>
          <w:szCs w:val="28"/>
        </w:rPr>
        <w:t>To be removed</w:t>
      </w:r>
    </w:p>
    <w:p w14:paraId="421E2409" w14:textId="77777777" w:rsidR="00052410" w:rsidRDefault="00052410" w:rsidP="00052410">
      <w:pPr>
        <w:rPr>
          <w:sz w:val="28"/>
          <w:szCs w:val="28"/>
        </w:rPr>
      </w:pPr>
    </w:p>
    <w:p w14:paraId="195950ED" w14:textId="77777777" w:rsidR="00052410" w:rsidRDefault="00052410" w:rsidP="00052410">
      <w:pPr>
        <w:pStyle w:val="ListParagraph"/>
        <w:numPr>
          <w:ilvl w:val="0"/>
          <w:numId w:val="26"/>
        </w:numPr>
        <w:spacing w:after="160" w:line="259" w:lineRule="auto"/>
        <w:rPr>
          <w:sz w:val="28"/>
          <w:szCs w:val="28"/>
        </w:rPr>
      </w:pPr>
      <w:r>
        <w:rPr>
          <w:sz w:val="28"/>
          <w:szCs w:val="28"/>
        </w:rPr>
        <w:t xml:space="preserve">Stabilising Headstones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£ 1000</w:t>
      </w:r>
    </w:p>
    <w:p w14:paraId="12825DE8" w14:textId="77777777" w:rsidR="00052410" w:rsidRPr="0023289A" w:rsidRDefault="00052410" w:rsidP="00052410">
      <w:pPr>
        <w:pStyle w:val="ListParagraph"/>
        <w:numPr>
          <w:ilvl w:val="0"/>
          <w:numId w:val="26"/>
        </w:numPr>
        <w:spacing w:after="160" w:line="259" w:lineRule="auto"/>
        <w:rPr>
          <w:sz w:val="28"/>
          <w:szCs w:val="28"/>
        </w:rPr>
      </w:pPr>
      <w:r>
        <w:rPr>
          <w:sz w:val="28"/>
          <w:szCs w:val="28"/>
        </w:rPr>
        <w:t>Recreation Ground fitness equipment</w:t>
      </w:r>
      <w:r>
        <w:rPr>
          <w:sz w:val="28"/>
          <w:szCs w:val="28"/>
        </w:rPr>
        <w:tab/>
      </w:r>
      <w:r>
        <w:rPr>
          <w:sz w:val="28"/>
          <w:szCs w:val="28"/>
        </w:rPr>
        <w:tab/>
      </w:r>
      <w:r>
        <w:rPr>
          <w:sz w:val="28"/>
          <w:szCs w:val="28"/>
        </w:rPr>
        <w:tab/>
      </w:r>
      <w:r>
        <w:rPr>
          <w:sz w:val="28"/>
          <w:szCs w:val="28"/>
        </w:rPr>
        <w:tab/>
      </w:r>
      <w:r>
        <w:rPr>
          <w:sz w:val="28"/>
          <w:szCs w:val="28"/>
        </w:rPr>
        <w:tab/>
        <w:t>£ 5000</w:t>
      </w:r>
    </w:p>
    <w:p w14:paraId="7494A009" w14:textId="04CC653F" w:rsidR="00052410" w:rsidRDefault="00052410"/>
    <w:p w14:paraId="3054CBA0" w14:textId="40147345" w:rsidR="00052410" w:rsidRDefault="00052410"/>
    <w:p w14:paraId="6B96F61B" w14:textId="196C540F" w:rsidR="00052410" w:rsidRDefault="00052410"/>
    <w:p w14:paraId="46E38E02" w14:textId="77777777" w:rsidR="00052410" w:rsidRPr="0023289A" w:rsidRDefault="00052410" w:rsidP="00052410">
      <w:pPr>
        <w:pStyle w:val="ListParagraph"/>
        <w:rPr>
          <w:sz w:val="28"/>
          <w:szCs w:val="28"/>
        </w:rPr>
      </w:pPr>
    </w:p>
    <w:p w14:paraId="6BE18CCD" w14:textId="77777777" w:rsidR="00052410" w:rsidRDefault="00052410"/>
    <w:sectPr w:rsidR="00052410" w:rsidSect="00C31081">
      <w:pgSz w:w="11906" w:h="16838"/>
      <w:pgMar w:top="18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FFD"/>
    <w:multiLevelType w:val="hybridMultilevel"/>
    <w:tmpl w:val="1FB8571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0E0A"/>
    <w:multiLevelType w:val="hybridMultilevel"/>
    <w:tmpl w:val="40F6686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B4FBB"/>
    <w:multiLevelType w:val="hybridMultilevel"/>
    <w:tmpl w:val="5128F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87006"/>
    <w:multiLevelType w:val="hybridMultilevel"/>
    <w:tmpl w:val="5EDCA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F0EEF"/>
    <w:multiLevelType w:val="hybridMultilevel"/>
    <w:tmpl w:val="A684A696"/>
    <w:lvl w:ilvl="0" w:tplc="0E344104">
      <w:start w:val="4"/>
      <w:numFmt w:val="bullet"/>
      <w:lvlText w:val="-"/>
      <w:lvlJc w:val="left"/>
      <w:pPr>
        <w:ind w:left="2280" w:hanging="360"/>
      </w:pPr>
      <w:rPr>
        <w:rFonts w:ascii="Times New Roman" w:eastAsia="Times New Roman" w:hAnsi="Times New Roman"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15:restartNumberingAfterBreak="0">
    <w:nsid w:val="0CDA2CC4"/>
    <w:multiLevelType w:val="hybridMultilevel"/>
    <w:tmpl w:val="56125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A243F"/>
    <w:multiLevelType w:val="hybridMultilevel"/>
    <w:tmpl w:val="60181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A4C6C"/>
    <w:multiLevelType w:val="hybridMultilevel"/>
    <w:tmpl w:val="721AC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453C2"/>
    <w:multiLevelType w:val="hybridMultilevel"/>
    <w:tmpl w:val="03D6A2CC"/>
    <w:lvl w:ilvl="0" w:tplc="F0FCA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852381"/>
    <w:multiLevelType w:val="multilevel"/>
    <w:tmpl w:val="854E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A5EA6"/>
    <w:multiLevelType w:val="hybridMultilevel"/>
    <w:tmpl w:val="52B44540"/>
    <w:lvl w:ilvl="0" w:tplc="F9886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24FCD"/>
    <w:multiLevelType w:val="hybridMultilevel"/>
    <w:tmpl w:val="56125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B5C99"/>
    <w:multiLevelType w:val="hybridMultilevel"/>
    <w:tmpl w:val="97008504"/>
    <w:lvl w:ilvl="0" w:tplc="83C498BC">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60A5C"/>
    <w:multiLevelType w:val="multilevel"/>
    <w:tmpl w:val="31F4E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827205"/>
    <w:multiLevelType w:val="hybridMultilevel"/>
    <w:tmpl w:val="2208D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A2F11"/>
    <w:multiLevelType w:val="hybridMultilevel"/>
    <w:tmpl w:val="6F441086"/>
    <w:lvl w:ilvl="0" w:tplc="6C1AAD6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419415EA"/>
    <w:multiLevelType w:val="hybridMultilevel"/>
    <w:tmpl w:val="2CC85B10"/>
    <w:lvl w:ilvl="0" w:tplc="84F2D934">
      <w:start w:val="4"/>
      <w:numFmt w:val="bullet"/>
      <w:lvlText w:val="-"/>
      <w:lvlJc w:val="left"/>
      <w:pPr>
        <w:ind w:left="2280" w:hanging="360"/>
      </w:pPr>
      <w:rPr>
        <w:rFonts w:ascii="Times New Roman" w:eastAsia="Times New Roman" w:hAnsi="Times New Roman"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7" w15:restartNumberingAfterBreak="0">
    <w:nsid w:val="43E72B74"/>
    <w:multiLevelType w:val="hybridMultilevel"/>
    <w:tmpl w:val="88DA9BBA"/>
    <w:lvl w:ilvl="0" w:tplc="D842EB24">
      <w:start w:val="2"/>
      <w:numFmt w:val="lowerLetter"/>
      <w:lvlText w:val="%1."/>
      <w:lvlJc w:val="left"/>
      <w:pPr>
        <w:tabs>
          <w:tab w:val="num" w:pos="720"/>
        </w:tabs>
        <w:ind w:left="720" w:hanging="360"/>
      </w:pPr>
    </w:lvl>
    <w:lvl w:ilvl="1" w:tplc="8116B3F8" w:tentative="1">
      <w:start w:val="1"/>
      <w:numFmt w:val="decimal"/>
      <w:lvlText w:val="%2."/>
      <w:lvlJc w:val="left"/>
      <w:pPr>
        <w:tabs>
          <w:tab w:val="num" w:pos="1440"/>
        </w:tabs>
        <w:ind w:left="1440" w:hanging="360"/>
      </w:pPr>
    </w:lvl>
    <w:lvl w:ilvl="2" w:tplc="C48808E2" w:tentative="1">
      <w:start w:val="1"/>
      <w:numFmt w:val="decimal"/>
      <w:lvlText w:val="%3."/>
      <w:lvlJc w:val="left"/>
      <w:pPr>
        <w:tabs>
          <w:tab w:val="num" w:pos="2160"/>
        </w:tabs>
        <w:ind w:left="2160" w:hanging="360"/>
      </w:pPr>
    </w:lvl>
    <w:lvl w:ilvl="3" w:tplc="40904FE8" w:tentative="1">
      <w:start w:val="1"/>
      <w:numFmt w:val="decimal"/>
      <w:lvlText w:val="%4."/>
      <w:lvlJc w:val="left"/>
      <w:pPr>
        <w:tabs>
          <w:tab w:val="num" w:pos="2880"/>
        </w:tabs>
        <w:ind w:left="2880" w:hanging="360"/>
      </w:pPr>
    </w:lvl>
    <w:lvl w:ilvl="4" w:tplc="D1180EC2" w:tentative="1">
      <w:start w:val="1"/>
      <w:numFmt w:val="decimal"/>
      <w:lvlText w:val="%5."/>
      <w:lvlJc w:val="left"/>
      <w:pPr>
        <w:tabs>
          <w:tab w:val="num" w:pos="3600"/>
        </w:tabs>
        <w:ind w:left="3600" w:hanging="360"/>
      </w:pPr>
    </w:lvl>
    <w:lvl w:ilvl="5" w:tplc="9F98F8A0" w:tentative="1">
      <w:start w:val="1"/>
      <w:numFmt w:val="decimal"/>
      <w:lvlText w:val="%6."/>
      <w:lvlJc w:val="left"/>
      <w:pPr>
        <w:tabs>
          <w:tab w:val="num" w:pos="4320"/>
        </w:tabs>
        <w:ind w:left="4320" w:hanging="360"/>
      </w:pPr>
    </w:lvl>
    <w:lvl w:ilvl="6" w:tplc="940885F0" w:tentative="1">
      <w:start w:val="1"/>
      <w:numFmt w:val="decimal"/>
      <w:lvlText w:val="%7."/>
      <w:lvlJc w:val="left"/>
      <w:pPr>
        <w:tabs>
          <w:tab w:val="num" w:pos="5040"/>
        </w:tabs>
        <w:ind w:left="5040" w:hanging="360"/>
      </w:pPr>
    </w:lvl>
    <w:lvl w:ilvl="7" w:tplc="EA0C7278" w:tentative="1">
      <w:start w:val="1"/>
      <w:numFmt w:val="decimal"/>
      <w:lvlText w:val="%8."/>
      <w:lvlJc w:val="left"/>
      <w:pPr>
        <w:tabs>
          <w:tab w:val="num" w:pos="5760"/>
        </w:tabs>
        <w:ind w:left="5760" w:hanging="360"/>
      </w:pPr>
    </w:lvl>
    <w:lvl w:ilvl="8" w:tplc="04021F38" w:tentative="1">
      <w:start w:val="1"/>
      <w:numFmt w:val="decimal"/>
      <w:lvlText w:val="%9."/>
      <w:lvlJc w:val="left"/>
      <w:pPr>
        <w:tabs>
          <w:tab w:val="num" w:pos="6480"/>
        </w:tabs>
        <w:ind w:left="6480" w:hanging="360"/>
      </w:pPr>
    </w:lvl>
  </w:abstractNum>
  <w:abstractNum w:abstractNumId="18" w15:restartNumberingAfterBreak="0">
    <w:nsid w:val="44AC32FF"/>
    <w:multiLevelType w:val="hybridMultilevel"/>
    <w:tmpl w:val="AD621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8F3CEB"/>
    <w:multiLevelType w:val="hybridMultilevel"/>
    <w:tmpl w:val="A6BC1C1E"/>
    <w:lvl w:ilvl="0" w:tplc="6C1AAD6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 w15:restartNumberingAfterBreak="0">
    <w:nsid w:val="59E5637A"/>
    <w:multiLevelType w:val="hybridMultilevel"/>
    <w:tmpl w:val="3ECA19B6"/>
    <w:lvl w:ilvl="0" w:tplc="461055B4">
      <w:start w:val="1"/>
      <w:numFmt w:val="lowerLetter"/>
      <w:lvlText w:val="%1)"/>
      <w:lvlJc w:val="left"/>
      <w:pPr>
        <w:ind w:left="720" w:hanging="42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1" w15:restartNumberingAfterBreak="0">
    <w:nsid w:val="5D137323"/>
    <w:multiLevelType w:val="hybridMultilevel"/>
    <w:tmpl w:val="1EB8FA8A"/>
    <w:lvl w:ilvl="0" w:tplc="69AC7EE2">
      <w:start w:val="99"/>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15:restartNumberingAfterBreak="0">
    <w:nsid w:val="64986177"/>
    <w:multiLevelType w:val="hybridMultilevel"/>
    <w:tmpl w:val="34CAB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AF146C"/>
    <w:multiLevelType w:val="hybridMultilevel"/>
    <w:tmpl w:val="9692E732"/>
    <w:lvl w:ilvl="0" w:tplc="C95E99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7CB45AC5"/>
    <w:multiLevelType w:val="hybridMultilevel"/>
    <w:tmpl w:val="342E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B461E"/>
    <w:multiLevelType w:val="hybridMultilevel"/>
    <w:tmpl w:val="C53E640E"/>
    <w:lvl w:ilvl="0" w:tplc="BEE6EE54">
      <w:start w:val="1"/>
      <w:numFmt w:val="lowerLetter"/>
      <w:lvlText w:val="%1)"/>
      <w:lvlJc w:val="left"/>
      <w:pPr>
        <w:ind w:left="786" w:hanging="360"/>
      </w:pPr>
      <w:rPr>
        <w:rFonts w:hint="default"/>
        <w:color w:val="000000"/>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lvlOverride w:ilvl="0">
      <w:lvl w:ilvl="0">
        <w:numFmt w:val="lowerLetter"/>
        <w:lvlText w:val="%1."/>
        <w:lvlJc w:val="left"/>
      </w:lvl>
    </w:lvlOverride>
  </w:num>
  <w:num w:numId="2">
    <w:abstractNumId w:val="9"/>
    <w:lvlOverride w:ilvl="0">
      <w:lvl w:ilvl="0">
        <w:numFmt w:val="lowerLetter"/>
        <w:lvlText w:val="%1."/>
        <w:lvlJc w:val="left"/>
      </w:lvl>
    </w:lvlOverride>
  </w:num>
  <w:num w:numId="3">
    <w:abstractNumId w:val="17"/>
  </w:num>
  <w:num w:numId="4">
    <w:abstractNumId w:val="25"/>
  </w:num>
  <w:num w:numId="5">
    <w:abstractNumId w:val="14"/>
  </w:num>
  <w:num w:numId="6">
    <w:abstractNumId w:val="3"/>
  </w:num>
  <w:num w:numId="7">
    <w:abstractNumId w:val="10"/>
  </w:num>
  <w:num w:numId="8">
    <w:abstractNumId w:val="0"/>
  </w:num>
  <w:num w:numId="9">
    <w:abstractNumId w:val="6"/>
  </w:num>
  <w:num w:numId="10">
    <w:abstractNumId w:val="8"/>
  </w:num>
  <w:num w:numId="11">
    <w:abstractNumId w:val="22"/>
  </w:num>
  <w:num w:numId="12">
    <w:abstractNumId w:val="20"/>
  </w:num>
  <w:num w:numId="13">
    <w:abstractNumId w:val="12"/>
  </w:num>
  <w:num w:numId="14">
    <w:abstractNumId w:val="21"/>
  </w:num>
  <w:num w:numId="15">
    <w:abstractNumId w:val="19"/>
  </w:num>
  <w:num w:numId="16">
    <w:abstractNumId w:val="16"/>
  </w:num>
  <w:num w:numId="17">
    <w:abstractNumId w:val="4"/>
  </w:num>
  <w:num w:numId="18">
    <w:abstractNumId w:val="24"/>
  </w:num>
  <w:num w:numId="19">
    <w:abstractNumId w:val="15"/>
  </w:num>
  <w:num w:numId="20">
    <w:abstractNumId w:val="5"/>
  </w:num>
  <w:num w:numId="21">
    <w:abstractNumId w:val="11"/>
  </w:num>
  <w:num w:numId="22">
    <w:abstractNumId w:val="1"/>
  </w:num>
  <w:num w:numId="23">
    <w:abstractNumId w:val="18"/>
  </w:num>
  <w:num w:numId="24">
    <w:abstractNumId w:val="23"/>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6A"/>
    <w:rsid w:val="00052410"/>
    <w:rsid w:val="000D342B"/>
    <w:rsid w:val="00132DF8"/>
    <w:rsid w:val="00161606"/>
    <w:rsid w:val="001975A0"/>
    <w:rsid w:val="001F5C2B"/>
    <w:rsid w:val="00253138"/>
    <w:rsid w:val="00254992"/>
    <w:rsid w:val="0029485A"/>
    <w:rsid w:val="002B1651"/>
    <w:rsid w:val="00315013"/>
    <w:rsid w:val="003A3B2F"/>
    <w:rsid w:val="003D2C53"/>
    <w:rsid w:val="00436473"/>
    <w:rsid w:val="0044616D"/>
    <w:rsid w:val="00456F31"/>
    <w:rsid w:val="004B6972"/>
    <w:rsid w:val="00516851"/>
    <w:rsid w:val="00546FB9"/>
    <w:rsid w:val="005A3EC6"/>
    <w:rsid w:val="005D3953"/>
    <w:rsid w:val="006418A6"/>
    <w:rsid w:val="00642B5C"/>
    <w:rsid w:val="00666B4F"/>
    <w:rsid w:val="006D079C"/>
    <w:rsid w:val="006D0916"/>
    <w:rsid w:val="006F308D"/>
    <w:rsid w:val="00757DD7"/>
    <w:rsid w:val="0077506B"/>
    <w:rsid w:val="00775602"/>
    <w:rsid w:val="007761A8"/>
    <w:rsid w:val="00850DD5"/>
    <w:rsid w:val="008530BB"/>
    <w:rsid w:val="00882BB0"/>
    <w:rsid w:val="00895CAD"/>
    <w:rsid w:val="008B6341"/>
    <w:rsid w:val="008E1411"/>
    <w:rsid w:val="008E6095"/>
    <w:rsid w:val="00957525"/>
    <w:rsid w:val="009A4AD8"/>
    <w:rsid w:val="009B2080"/>
    <w:rsid w:val="009D5179"/>
    <w:rsid w:val="00A24119"/>
    <w:rsid w:val="00A41DBB"/>
    <w:rsid w:val="00A90E0A"/>
    <w:rsid w:val="00AA39BC"/>
    <w:rsid w:val="00B14F65"/>
    <w:rsid w:val="00B22DDF"/>
    <w:rsid w:val="00B773DC"/>
    <w:rsid w:val="00B92799"/>
    <w:rsid w:val="00B9630F"/>
    <w:rsid w:val="00BB1F6C"/>
    <w:rsid w:val="00BF7FA1"/>
    <w:rsid w:val="00C31081"/>
    <w:rsid w:val="00C35607"/>
    <w:rsid w:val="00C8084E"/>
    <w:rsid w:val="00CC3F83"/>
    <w:rsid w:val="00CC74E0"/>
    <w:rsid w:val="00CD1167"/>
    <w:rsid w:val="00D90203"/>
    <w:rsid w:val="00D91A20"/>
    <w:rsid w:val="00DD7A7E"/>
    <w:rsid w:val="00E231FB"/>
    <w:rsid w:val="00E31757"/>
    <w:rsid w:val="00E91AB2"/>
    <w:rsid w:val="00EC2B5F"/>
    <w:rsid w:val="00ED3EA8"/>
    <w:rsid w:val="00ED6768"/>
    <w:rsid w:val="00F35FF1"/>
    <w:rsid w:val="00F51F19"/>
    <w:rsid w:val="00F91906"/>
    <w:rsid w:val="00F95B3A"/>
    <w:rsid w:val="00FD74E7"/>
    <w:rsid w:val="00FE5D6A"/>
    <w:rsid w:val="00FF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8668"/>
  <w15:docId w15:val="{32F1C9CB-E61D-4C33-B1F6-1392D80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81"/>
    <w:pPr>
      <w:ind w:left="720"/>
      <w:contextualSpacing/>
    </w:pPr>
  </w:style>
  <w:style w:type="paragraph" w:styleId="BalloonText">
    <w:name w:val="Balloon Text"/>
    <w:basedOn w:val="Normal"/>
    <w:link w:val="BalloonTextChar"/>
    <w:uiPriority w:val="99"/>
    <w:semiHidden/>
    <w:unhideWhenUsed/>
    <w:rsid w:val="00C3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07"/>
    <w:rPr>
      <w:rFonts w:ascii="Tahoma" w:hAnsi="Tahoma" w:cs="Tahoma"/>
      <w:sz w:val="16"/>
      <w:szCs w:val="16"/>
    </w:rPr>
  </w:style>
  <w:style w:type="paragraph" w:styleId="List">
    <w:name w:val="List"/>
    <w:basedOn w:val="Normal"/>
    <w:semiHidden/>
    <w:rsid w:val="00757DD7"/>
    <w:pPr>
      <w:spacing w:after="0" w:line="240" w:lineRule="auto"/>
      <w:ind w:left="283"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1259">
      <w:bodyDiv w:val="1"/>
      <w:marLeft w:val="0"/>
      <w:marRight w:val="0"/>
      <w:marTop w:val="0"/>
      <w:marBottom w:val="0"/>
      <w:divBdr>
        <w:top w:val="none" w:sz="0" w:space="0" w:color="auto"/>
        <w:left w:val="none" w:sz="0" w:space="0" w:color="auto"/>
        <w:bottom w:val="none" w:sz="0" w:space="0" w:color="auto"/>
        <w:right w:val="none" w:sz="0" w:space="0" w:color="auto"/>
      </w:divBdr>
    </w:div>
    <w:div w:id="1664316775">
      <w:bodyDiv w:val="1"/>
      <w:marLeft w:val="0"/>
      <w:marRight w:val="0"/>
      <w:marTop w:val="0"/>
      <w:marBottom w:val="0"/>
      <w:divBdr>
        <w:top w:val="none" w:sz="0" w:space="0" w:color="auto"/>
        <w:left w:val="none" w:sz="0" w:space="0" w:color="auto"/>
        <w:bottom w:val="none" w:sz="0" w:space="0" w:color="auto"/>
        <w:right w:val="none" w:sz="0" w:space="0" w:color="auto"/>
      </w:divBdr>
      <w:divsChild>
        <w:div w:id="895968121">
          <w:marLeft w:val="0"/>
          <w:marRight w:val="0"/>
          <w:marTop w:val="0"/>
          <w:marBottom w:val="0"/>
          <w:divBdr>
            <w:top w:val="none" w:sz="0" w:space="0" w:color="auto"/>
            <w:left w:val="none" w:sz="0" w:space="0" w:color="auto"/>
            <w:bottom w:val="none" w:sz="0" w:space="0" w:color="auto"/>
            <w:right w:val="none" w:sz="0" w:space="0" w:color="auto"/>
          </w:divBdr>
        </w:div>
        <w:div w:id="1059669072">
          <w:marLeft w:val="0"/>
          <w:marRight w:val="0"/>
          <w:marTop w:val="0"/>
          <w:marBottom w:val="0"/>
          <w:divBdr>
            <w:top w:val="none" w:sz="0" w:space="0" w:color="auto"/>
            <w:left w:val="none" w:sz="0" w:space="0" w:color="auto"/>
            <w:bottom w:val="none" w:sz="0" w:space="0" w:color="auto"/>
            <w:right w:val="none" w:sz="0" w:space="0" w:color="auto"/>
          </w:divBdr>
        </w:div>
        <w:div w:id="1289818217">
          <w:marLeft w:val="0"/>
          <w:marRight w:val="0"/>
          <w:marTop w:val="0"/>
          <w:marBottom w:val="0"/>
          <w:divBdr>
            <w:top w:val="none" w:sz="0" w:space="0" w:color="auto"/>
            <w:left w:val="none" w:sz="0" w:space="0" w:color="auto"/>
            <w:bottom w:val="none" w:sz="0" w:space="0" w:color="auto"/>
            <w:right w:val="none" w:sz="0" w:space="0" w:color="auto"/>
          </w:divBdr>
        </w:div>
        <w:div w:id="12998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549C-7EA4-431C-AC61-ABCDCB7C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tracey judd</cp:lastModifiedBy>
  <cp:revision>8</cp:revision>
  <cp:lastPrinted>2017-09-22T07:51:00Z</cp:lastPrinted>
  <dcterms:created xsi:type="dcterms:W3CDTF">2018-01-02T09:45:00Z</dcterms:created>
  <dcterms:modified xsi:type="dcterms:W3CDTF">2018-01-09T13:04:00Z</dcterms:modified>
</cp:coreProperties>
</file>