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6D93E" w14:textId="77777777" w:rsidR="00FE5D6A" w:rsidRPr="00FE5D6A" w:rsidRDefault="00FE5D6A" w:rsidP="00FE5D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F78D94B" w14:textId="56C9A38B" w:rsidR="00FE5D6A" w:rsidRPr="00FE5D6A" w:rsidRDefault="00CD1167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Minutes of the Sixth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Ordinary meeting of the 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rish Council held on Monday 16</w:t>
      </w:r>
      <w:r w:rsidRPr="00CD116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October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2017 </w:t>
      </w:r>
      <w:r w:rsidR="001975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at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7.30pm at Blunsdon Village Hall.</w:t>
      </w:r>
    </w:p>
    <w:p w14:paraId="4A34EDCF" w14:textId="77777777" w:rsidR="00FE5D6A" w:rsidRP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B93F6B0" w14:textId="0A0C61E6" w:rsidR="001975A0" w:rsidRDefault="00CD1167" w:rsidP="001975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Present: Cllrs Boyd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Collingwood, Compton, Keates, Morris, Rogers, Selwood and </w:t>
      </w:r>
    </w:p>
    <w:p w14:paraId="266BABA2" w14:textId="39927489" w:rsidR="00FE5D6A" w:rsidRDefault="001975A0" w:rsidP="001975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Tayler.  </w:t>
      </w:r>
    </w:p>
    <w:p w14:paraId="428D79FF" w14:textId="5E326315" w:rsidR="00FD74E7" w:rsidRPr="00FE5D6A" w:rsidRDefault="00FD74E7" w:rsidP="0019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SBC Cllr Bishop</w:t>
      </w:r>
    </w:p>
    <w:p w14:paraId="0BA43CB2" w14:textId="77777777" w:rsidR="00FE5D6A" w:rsidRP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6B94026" w14:textId="67516B68" w:rsidR="00FE5D6A" w:rsidRPr="00FE5D6A" w:rsidRDefault="00FD74E7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Apologies: Cllrs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</w:t>
      </w:r>
      <w:proofErr w:type="spellStart"/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Ainscow</w:t>
      </w:r>
      <w:proofErr w:type="spellEnd"/>
    </w:p>
    <w:p w14:paraId="7BDEB037" w14:textId="77777777" w:rsidR="00FE5D6A" w:rsidRP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91B39F3" w14:textId="6868E9EA" w:rsidR="00FE5D6A" w:rsidRPr="00FE5D6A" w:rsidRDefault="00CD1167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72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  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DECLARATIONS OF INTEREST</w:t>
      </w:r>
    </w:p>
    <w:p w14:paraId="148ADE72" w14:textId="1B344314" w:rsidR="00FE5D6A" w:rsidRPr="00FE5D6A" w:rsidRDefault="00CD1167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 None</w:t>
      </w:r>
    </w:p>
    <w:p w14:paraId="2E84739D" w14:textId="77777777" w:rsidR="00FE5D6A" w:rsidRPr="003A3B2F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14:paraId="2A540A5B" w14:textId="0D1D29FB" w:rsidR="00FE5D6A" w:rsidRPr="00FE5D6A" w:rsidRDefault="00FE5D6A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 meeting was taken into Recess </w:t>
      </w:r>
      <w:r w:rsidR="00FD74E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when James Jackson Transport Planner at SBC addressed the PC re use of Sec 106 monies on </w:t>
      </w:r>
      <w:proofErr w:type="spellStart"/>
      <w:r w:rsidR="00FD74E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Ermin</w:t>
      </w:r>
      <w:proofErr w:type="spellEnd"/>
      <w:r w:rsidR="00FD74E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Street. Maps were handed out and Cllrs marked on the maps their ideas and concerns. JJ took these away and will feed back.</w:t>
      </w:r>
    </w:p>
    <w:p w14:paraId="751E0100" w14:textId="77777777" w:rsidR="00FE5D6A" w:rsidRP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B1942D5" w14:textId="74F744EA" w:rsidR="00FE5D6A" w:rsidRPr="00FE5D6A" w:rsidRDefault="00CD1167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73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MINUTES OF THE FIFTH ORDINARY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MEETING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AND MEETING OF 2</w:t>
      </w:r>
      <w:r w:rsidRPr="00CD11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en-GB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OCTOBER</w:t>
      </w:r>
    </w:p>
    <w:p w14:paraId="33259329" w14:textId="3479216C" w:rsidR="00FE5D6A" w:rsidRPr="00FE5D6A" w:rsidRDefault="00FE5D6A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</w:t>
      </w:r>
      <w:r w:rsidR="001975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Proposed by Cllr Keates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seconded by Cllr Compton, all agreed they be accepted as a true record.</w:t>
      </w:r>
    </w:p>
    <w:p w14:paraId="438B650F" w14:textId="77777777" w:rsidR="00FE5D6A" w:rsidRP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5B0D022" w14:textId="365075EA" w:rsidR="00C31081" w:rsidRPr="00C31081" w:rsidRDefault="00CD1167" w:rsidP="00FE5D6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74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MATTERS ARISING FROM THE MINUTES</w:t>
      </w:r>
      <w:r w:rsidR="00E231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18</w:t>
      </w:r>
      <w:r w:rsidR="00E231FB" w:rsidRPr="00E231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en-GB"/>
        </w:rPr>
        <w:t>TH</w:t>
      </w:r>
      <w:r w:rsidR="00E231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SEPTEMBER 2017</w:t>
      </w:r>
    </w:p>
    <w:p w14:paraId="10CF4CAB" w14:textId="43367F48" w:rsidR="00FE5D6A" w:rsidRPr="00FF21C9" w:rsidRDefault="00FE5D6A" w:rsidP="00FF21C9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3108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Blunsdon Village M</w:t>
      </w:r>
      <w:r w:rsidR="00FF21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ap – final draft with Cllr Boyd.</w:t>
      </w:r>
    </w:p>
    <w:p w14:paraId="7BBCFA75" w14:textId="77777777" w:rsidR="00C31081" w:rsidRPr="00FE5D6A" w:rsidRDefault="00C31081" w:rsidP="00C310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</w:p>
    <w:p w14:paraId="70FAE000" w14:textId="5E44C334" w:rsidR="00FE5D6A" w:rsidRDefault="00FE5D6A" w:rsidP="00FF21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</w:t>
      </w:r>
      <w:r w:rsidR="00FF21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 </w:t>
      </w:r>
      <w:r w:rsidR="00E231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Methodist Church </w:t>
      </w:r>
      <w:r w:rsidR="00FF21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FF21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meeting arranged for 19</w:t>
      </w:r>
      <w:r w:rsidR="00FF21C9" w:rsidRPr="00FF21C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FF21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October to discuss next steps.</w:t>
      </w:r>
    </w:p>
    <w:p w14:paraId="63705749" w14:textId="77777777" w:rsidR="00C31081" w:rsidRPr="00FE5D6A" w:rsidRDefault="00C31081" w:rsidP="00FE5D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14:paraId="39919BB2" w14:textId="76863C25" w:rsidR="00FE5D6A" w:rsidRDefault="00FE5D6A" w:rsidP="00E231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</w:t>
      </w:r>
      <w:r w:rsidR="00E231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   </w:t>
      </w:r>
      <w:bookmarkStart w:id="0" w:name="_Hlk497206473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Proposed meeting with </w:t>
      </w:r>
      <w:proofErr w:type="spellStart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SBCllr</w:t>
      </w:r>
      <w:proofErr w:type="spellEnd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Toby Elliott -  </w:t>
      </w:r>
      <w:r w:rsidR="00E231FB" w:rsidRPr="00E231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c/f to next meeting for feedback from Chair.</w:t>
      </w:r>
    </w:p>
    <w:p w14:paraId="220EBD14" w14:textId="77777777" w:rsidR="00C31081" w:rsidRPr="00FE5D6A" w:rsidRDefault="00C31081" w:rsidP="00FE5D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bookmarkEnd w:id="0"/>
    <w:p w14:paraId="69690D04" w14:textId="5983C520" w:rsidR="00FE5D6A" w:rsidRP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</w:t>
      </w:r>
      <w:r w:rsidR="00E231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</w:t>
      </w:r>
      <w:r w:rsidR="00E231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   Village Hall insulation - no grant available from SBC as not a residential building; advice   </w:t>
      </w:r>
    </w:p>
    <w:p w14:paraId="7E2541B8" w14:textId="64623D94" w:rsid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     sought from VAS.</w:t>
      </w:r>
      <w:r w:rsidR="00E231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No response despite chasing twice.</w:t>
      </w:r>
    </w:p>
    <w:p w14:paraId="27E134BA" w14:textId="54774C4D" w:rsidR="00E231FB" w:rsidRDefault="00E231FB" w:rsidP="00FE5D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e)    BV Magazine Committee agreed to include new developments in circulation of magazine.</w:t>
      </w:r>
    </w:p>
    <w:p w14:paraId="7FB7073A" w14:textId="66092BCE" w:rsidR="00E231FB" w:rsidRDefault="00E231FB" w:rsidP="00FE5D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f)    No response yet from SBC re gritting schedule.</w:t>
      </w:r>
    </w:p>
    <w:p w14:paraId="08E25F65" w14:textId="037B11A0" w:rsidR="00E231FB" w:rsidRDefault="00E231FB" w:rsidP="00FE5D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g)   Response from Highways England - useful phrases for planning responses.</w:t>
      </w:r>
    </w:p>
    <w:p w14:paraId="0AA56CFB" w14:textId="235FD090" w:rsidR="00E231FB" w:rsidRDefault="00E231FB" w:rsidP="00FE5D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2DD0E8F3" w14:textId="04D99B03" w:rsidR="00E231FB" w:rsidRDefault="00E231FB" w:rsidP="00FE5D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FROM MINUTES OF 2</w:t>
      </w:r>
      <w:r w:rsidRPr="00E231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en-GB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OCTOBER 2017</w:t>
      </w:r>
    </w:p>
    <w:p w14:paraId="2B1C7019" w14:textId="7D0536C9" w:rsidR="00E231FB" w:rsidRDefault="00E231FB" w:rsidP="00FE5D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</w:p>
    <w:p w14:paraId="4C13B6B4" w14:textId="4B5E419E" w:rsidR="00E231FB" w:rsidRDefault="00E231FB" w:rsidP="00E231F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Wheel wash now in place at Linden Homes site 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Ermin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Street.</w:t>
      </w:r>
    </w:p>
    <w:p w14:paraId="2B6D7845" w14:textId="199F7E18" w:rsidR="00E231FB" w:rsidRPr="00E231FB" w:rsidRDefault="00E231FB" w:rsidP="00E231F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Cllrs Boyd and Compton met with new Community Police Inspector, Andy Bridge,</w:t>
      </w:r>
      <w:r w:rsidR="00882BB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who is keen to rebuild liaison with PC, within limited resources. Acknowledgement that 101 services need to improve. Clerk has requested quarterly updates from Inspector Bridge to the PC.</w:t>
      </w:r>
    </w:p>
    <w:p w14:paraId="02C5A945" w14:textId="4A911BBB" w:rsidR="00E231FB" w:rsidRDefault="00E231FB" w:rsidP="00FE5D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   </w:t>
      </w:r>
    </w:p>
    <w:p w14:paraId="51292D2B" w14:textId="7DDDD82C" w:rsidR="00FE5D6A" w:rsidRDefault="00FE5D6A" w:rsidP="00882B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75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FINANCE</w:t>
      </w:r>
    </w:p>
    <w:p w14:paraId="1F8FF479" w14:textId="77777777" w:rsidR="00882BB0" w:rsidRPr="00FE5D6A" w:rsidRDefault="00882BB0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53ABCBB" w14:textId="42B65EC8" w:rsidR="00882BB0" w:rsidRPr="00132DF8" w:rsidRDefault="00FE5D6A" w:rsidP="00882BB0">
      <w:pPr>
        <w:ind w:left="4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</w:t>
      </w:r>
      <w:r w:rsidRPr="00132DF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   </w:t>
      </w:r>
      <w:r w:rsidR="00882BB0" w:rsidRPr="00132DF8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en-GB"/>
        </w:rPr>
        <w:t>The PC confirmed the removal of the following from the signatory mandates for bank account     61283905 (current account) an</w:t>
      </w:r>
      <w:r w:rsidR="00F91906" w:rsidRPr="00132DF8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en-GB"/>
        </w:rPr>
        <w:t>d linked accounts (61283905 50 </w:t>
      </w:r>
      <w:r w:rsidR="00882BB0" w:rsidRPr="00132DF8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en-GB"/>
        </w:rPr>
        <w:t xml:space="preserve">and 61283905 53), due to them no longer being </w:t>
      </w:r>
      <w:proofErr w:type="spellStart"/>
      <w:r w:rsidR="00882BB0" w:rsidRPr="00132DF8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en-GB"/>
        </w:rPr>
        <w:t>PCllrs</w:t>
      </w:r>
      <w:proofErr w:type="spellEnd"/>
      <w:r w:rsidR="00882BB0" w:rsidRPr="00132DF8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en-GB"/>
        </w:rPr>
        <w:t>:</w:t>
      </w:r>
    </w:p>
    <w:p w14:paraId="29671B97" w14:textId="5F23C73B" w:rsidR="00882BB0" w:rsidRPr="00132DF8" w:rsidRDefault="00F91906" w:rsidP="00882BB0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DF8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en-GB"/>
        </w:rPr>
        <w:t>Messrs </w:t>
      </w:r>
      <w:r w:rsidR="00882BB0" w:rsidRPr="00132DF8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en-GB"/>
        </w:rPr>
        <w:t xml:space="preserve">D Smith, M </w:t>
      </w:r>
      <w:proofErr w:type="spellStart"/>
      <w:r w:rsidR="00882BB0" w:rsidRPr="00132DF8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en-GB"/>
        </w:rPr>
        <w:t>Ainscow</w:t>
      </w:r>
      <w:proofErr w:type="spellEnd"/>
      <w:r w:rsidR="00882BB0" w:rsidRPr="00132DF8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en-GB"/>
        </w:rPr>
        <w:t xml:space="preserve">, Stevens, </w:t>
      </w:r>
      <w:proofErr w:type="spellStart"/>
      <w:r w:rsidR="00882BB0" w:rsidRPr="00132DF8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en-GB"/>
        </w:rPr>
        <w:t>McSparron</w:t>
      </w:r>
      <w:proofErr w:type="spellEnd"/>
      <w:r w:rsidR="00882BB0" w:rsidRPr="00132DF8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en-GB"/>
        </w:rPr>
        <w:t xml:space="preserve">-Edwards, </w:t>
      </w:r>
      <w:proofErr w:type="spellStart"/>
      <w:r w:rsidR="00882BB0" w:rsidRPr="00132DF8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en-GB"/>
        </w:rPr>
        <w:t>Custance</w:t>
      </w:r>
      <w:proofErr w:type="spellEnd"/>
      <w:r w:rsidR="00882BB0" w:rsidRPr="00132DF8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en-GB"/>
        </w:rPr>
        <w:t xml:space="preserve">, James, M Smith, </w:t>
      </w:r>
      <w:proofErr w:type="spellStart"/>
      <w:r w:rsidR="00882BB0" w:rsidRPr="00132DF8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en-GB"/>
        </w:rPr>
        <w:t>Eggleton</w:t>
      </w:r>
      <w:proofErr w:type="spellEnd"/>
      <w:r w:rsidR="00882BB0" w:rsidRPr="00132DF8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en-GB"/>
        </w:rPr>
        <w:t xml:space="preserve"> and Ricketts.</w:t>
      </w:r>
    </w:p>
    <w:p w14:paraId="739A3888" w14:textId="77777777" w:rsidR="00882BB0" w:rsidRPr="00132DF8" w:rsidRDefault="00882BB0" w:rsidP="00882BB0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DF8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en-GB"/>
        </w:rPr>
        <w:t xml:space="preserve">The PC confirmed the removal of the following from the signatory mandates for bank account 61283918 (Operations Account), due to them no longer being </w:t>
      </w:r>
      <w:proofErr w:type="spellStart"/>
      <w:r w:rsidRPr="00132DF8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en-GB"/>
        </w:rPr>
        <w:t>PCllrs</w:t>
      </w:r>
      <w:proofErr w:type="spellEnd"/>
      <w:r w:rsidRPr="00132DF8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en-GB"/>
        </w:rPr>
        <w:t>:</w:t>
      </w:r>
    </w:p>
    <w:p w14:paraId="7E77C0F3" w14:textId="77777777" w:rsidR="00882BB0" w:rsidRPr="00882BB0" w:rsidRDefault="00882BB0" w:rsidP="00882BB0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DF8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en-GB"/>
        </w:rPr>
        <w:t xml:space="preserve">Messrs D Smith, </w:t>
      </w:r>
      <w:proofErr w:type="spellStart"/>
      <w:r w:rsidRPr="00132DF8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en-GB"/>
        </w:rPr>
        <w:t>Eggleton</w:t>
      </w:r>
      <w:proofErr w:type="spellEnd"/>
      <w:r w:rsidRPr="00132DF8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en-GB"/>
        </w:rPr>
        <w:t xml:space="preserve">, Shiner, </w:t>
      </w:r>
      <w:proofErr w:type="spellStart"/>
      <w:r w:rsidRPr="00132DF8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en-GB"/>
        </w:rPr>
        <w:t>Hambling</w:t>
      </w:r>
      <w:proofErr w:type="spellEnd"/>
      <w:r w:rsidRPr="00132DF8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en-GB"/>
        </w:rPr>
        <w:t>, Berry, Booth, Crowley, Fitchett, Hector, King, McCann and Watts, Miss Donohoe.</w:t>
      </w:r>
    </w:p>
    <w:p w14:paraId="1DC1EF41" w14:textId="77777777" w:rsidR="00882BB0" w:rsidRDefault="00882BB0" w:rsidP="00C310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1" w:name="_GoBack"/>
      <w:bookmarkEnd w:id="1"/>
    </w:p>
    <w:p w14:paraId="22D4969B" w14:textId="77777777" w:rsidR="00882BB0" w:rsidRDefault="00882BB0" w:rsidP="00C310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3BC4FD8B" w14:textId="77777777" w:rsidR="00C31081" w:rsidRPr="00FE5D6A" w:rsidRDefault="00C31081" w:rsidP="00C310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14:paraId="50160818" w14:textId="77777777" w:rsidR="00882BB0" w:rsidRDefault="00882BB0" w:rsidP="00882B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7EC30B8A" w14:textId="42983BAC" w:rsidR="00882BB0" w:rsidRPr="00882BB0" w:rsidRDefault="00882BB0" w:rsidP="00882BB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b)</w:t>
      </w:r>
      <w:r w:rsidR="00F51F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 PC agreed to replace the slide at Linley Park in line with Option 1 of the quote at a cost of approx. £3500</w:t>
      </w:r>
    </w:p>
    <w:p w14:paraId="311651DF" w14:textId="77777777" w:rsidR="00882BB0" w:rsidRDefault="00882BB0" w:rsidP="00882B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952C0E1" w14:textId="630083D1" w:rsidR="00882BB0" w:rsidRDefault="00882BB0" w:rsidP="00882BB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    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Cllr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Compton proposed, all agreed, payments 84 - 97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ng £32,440.80 and receipts 85-98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tota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ling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£47,671.85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be approved.</w:t>
      </w:r>
    </w:p>
    <w:p w14:paraId="3D052341" w14:textId="25199B1E" w:rsidR="00FE5D6A" w:rsidRPr="00FE5D6A" w:rsidRDefault="00FE5D6A" w:rsidP="00882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F93932F" w14:textId="6C5173FB" w:rsidR="00FE5D6A" w:rsidRDefault="00CD1167" w:rsidP="00FE5D6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76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FD74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PLANNING DECISIONS </w:t>
      </w:r>
      <w:r w:rsidR="00882B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ADVISED </w:t>
      </w:r>
      <w:r w:rsidR="00ED67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BY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SWINDON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7B822CD1" w14:textId="77777777" w:rsidR="00C31081" w:rsidRPr="00FE5D6A" w:rsidRDefault="00C31081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14:paraId="5CA8F975" w14:textId="78C33E34" w:rsidR="00F51F19" w:rsidRPr="00FE5D6A" w:rsidRDefault="00FE5D6A" w:rsidP="00F51F19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</w:t>
      </w:r>
      <w:r w:rsidR="00F51F19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S/HOU/17/1516: </w:t>
      </w:r>
      <w:r w:rsidR="00F51F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Erection of a two-</w:t>
      </w:r>
      <w:r w:rsidR="00F51F19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storey side and single storey rear extension  </w:t>
      </w:r>
    </w:p>
    <w:p w14:paraId="5976DE4F" w14:textId="3B8AA0CF" w:rsidR="00F51F19" w:rsidRDefault="00F51F19" w:rsidP="00F51F19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At: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32 </w:t>
      </w:r>
      <w:proofErr w:type="spellStart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Loveridge</w:t>
      </w:r>
      <w:proofErr w:type="spellEnd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Close, Upper Stratton, Swindon.</w:t>
      </w:r>
    </w:p>
    <w:p w14:paraId="5047F273" w14:textId="77C26784" w:rsidR="00F51F19" w:rsidRPr="00FE5D6A" w:rsidRDefault="00F51F19" w:rsidP="00F51F19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Refusal of Planning Permission.</w:t>
      </w:r>
    </w:p>
    <w:p w14:paraId="2480A3A4" w14:textId="75364913" w:rsidR="00FE5D6A" w:rsidRDefault="00FE5D6A" w:rsidP="00F51F19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7443883" w14:textId="1C69CE60" w:rsidR="00F51F19" w:rsidRPr="00FE5D6A" w:rsidRDefault="00F51F19" w:rsidP="00F51F19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S/HOU/17/1385:   Erection of a single storey rear extension</w:t>
      </w:r>
    </w:p>
    <w:p w14:paraId="5F38B84E" w14:textId="0A93E169" w:rsidR="00F51F19" w:rsidRDefault="00F51F19" w:rsidP="00F51F19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At: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4 The Ridge, Blunsdon.</w:t>
      </w:r>
    </w:p>
    <w:p w14:paraId="663B2892" w14:textId="4E6BFBDF" w:rsidR="00F51F19" w:rsidRPr="00FE5D6A" w:rsidRDefault="00F51F19" w:rsidP="00F51F19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Planning Permission Granted with conditions.</w:t>
      </w:r>
    </w:p>
    <w:p w14:paraId="3E9E453B" w14:textId="1670FA6F" w:rsidR="00F51F19" w:rsidRPr="00FE5D6A" w:rsidRDefault="00F51F19" w:rsidP="00F51F19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6129594" w14:textId="77777777" w:rsidR="00FE5D6A" w:rsidRP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2014826" w14:textId="7B07FB00" w:rsidR="00FE5D6A" w:rsidRDefault="00CD1167" w:rsidP="00FE5D6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77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 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PLANNING APPLICATIONS DEPOSITED FOR COMMENT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7C352023" w14:textId="45F89C7F" w:rsidR="00F51F19" w:rsidRDefault="00F51F19" w:rsidP="00FE5D6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6D988282" w14:textId="2F463FB5" w:rsidR="00F51F19" w:rsidRDefault="00F51F19" w:rsidP="00FE5D6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S/OUT/17/1032: Outline application for the demolition of Hill Cottage and erection of up to 100 no</w:t>
      </w:r>
    </w:p>
    <w:p w14:paraId="3506CF68" w14:textId="72B94F7E" w:rsidR="00F51F19" w:rsidRDefault="00F51F19" w:rsidP="00FE5D6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dwellings with associated open space, landscaping, road and draining infrastructure – Means of Access</w:t>
      </w:r>
    </w:p>
    <w:p w14:paraId="6CF83E3C" w14:textId="77777777" w:rsidR="00F51F19" w:rsidRDefault="00F51F19" w:rsidP="00FE5D6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not Reserved.</w:t>
      </w:r>
    </w:p>
    <w:p w14:paraId="3E8AEB38" w14:textId="77777777" w:rsidR="00F51F19" w:rsidRDefault="00F51F19" w:rsidP="00FE5D6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AT: Land at Hill Cottage Blunsdon Hill Swindon SN26 8BZ</w:t>
      </w:r>
    </w:p>
    <w:p w14:paraId="087862BB" w14:textId="7EDE0841" w:rsidR="00FE5D6A" w:rsidRDefault="00F51F19" w:rsidP="00F51F19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Planning Committee to be convened to discuss.</w:t>
      </w:r>
    </w:p>
    <w:p w14:paraId="0D7049D2" w14:textId="77777777" w:rsidR="001975A0" w:rsidRPr="00FE5D6A" w:rsidRDefault="001975A0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BA9B879" w14:textId="32B04FE6" w:rsidR="00FE5D6A" w:rsidRPr="00FE5D6A" w:rsidRDefault="00CD1167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78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FD74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NEIGHBOURHOOD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 PLAN</w:t>
      </w:r>
    </w:p>
    <w:p w14:paraId="3FFF7D77" w14:textId="69750A6D" w:rsidR="00FE5D6A" w:rsidRDefault="009B2080" w:rsidP="00F51F19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   Cllr </w:t>
      </w:r>
      <w:r w:rsidR="00F51F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Boyd updated the PC that a grant for LVIA had been approved.</w:t>
      </w:r>
      <w:r w:rsidR="003D2C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Discussion took place re the use of</w:t>
      </w:r>
    </w:p>
    <w:p w14:paraId="4A1DD81B" w14:textId="6D3B2D2A" w:rsidR="003D2C53" w:rsidRDefault="003D2C53" w:rsidP="00F51F19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NHP and how effective it was in practice.</w:t>
      </w:r>
    </w:p>
    <w:p w14:paraId="1D32FBC8" w14:textId="77777777" w:rsidR="00FD74E7" w:rsidRDefault="00FD74E7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6530D51C" w14:textId="4B6622E2" w:rsidR="00FD74E7" w:rsidRDefault="00FD74E7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79.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DATA PR</w:t>
      </w:r>
      <w:r w:rsidR="003D2C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TECTION</w:t>
      </w:r>
    </w:p>
    <w:p w14:paraId="74044FF9" w14:textId="647CFCEA" w:rsidR="00F51F19" w:rsidRDefault="00F51F19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</w:p>
    <w:p w14:paraId="2440923C" w14:textId="77777777" w:rsidR="003D2C53" w:rsidRDefault="003D2C53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Cllr Boyd advised the PC that there were changes to DP regulations that would require the PC to appoint </w:t>
      </w:r>
    </w:p>
    <w:p w14:paraId="29FF87C8" w14:textId="378B44CF" w:rsidR="00F51F19" w:rsidRPr="00F51F19" w:rsidRDefault="003D2C53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a Data Protection Officer. Further guidance is awaited from WALC.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</w:p>
    <w:p w14:paraId="578ACF32" w14:textId="4878964B" w:rsidR="00F51F19" w:rsidRDefault="00F51F19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     </w:t>
      </w:r>
    </w:p>
    <w:p w14:paraId="477D22EF" w14:textId="21CD38D5" w:rsidR="00FE5D6A" w:rsidRPr="00FE5D6A" w:rsidRDefault="00F51F19" w:rsidP="003D2C53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     </w:t>
      </w:r>
    </w:p>
    <w:p w14:paraId="26B20976" w14:textId="0BAC0898" w:rsidR="00FE5D6A" w:rsidRPr="00FE5D6A" w:rsidRDefault="00FD74E7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80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 FREQUENCY OF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MEETINGS</w:t>
      </w:r>
    </w:p>
    <w:p w14:paraId="1721B728" w14:textId="77777777" w:rsidR="00FE5D6A" w:rsidRP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14:paraId="7FC0E84D" w14:textId="69A24296" w:rsidR="00FD74E7" w:rsidRDefault="00FE5D6A" w:rsidP="003D2C53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</w:t>
      </w:r>
      <w:r w:rsidR="003D2C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Further discussion took place and it was suggested that we return to two full meetings a month.</w:t>
      </w:r>
    </w:p>
    <w:p w14:paraId="10E15F58" w14:textId="12408332" w:rsidR="003D2C53" w:rsidRDefault="003D2C53" w:rsidP="003D2C53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Decision to be made at meeting on 20</w:t>
      </w:r>
      <w:r w:rsidRPr="003D2C5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November 2017.</w:t>
      </w:r>
    </w:p>
    <w:p w14:paraId="4FF5CE09" w14:textId="77777777" w:rsidR="003D2C53" w:rsidRDefault="003D2C53" w:rsidP="003D2C53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60D324CE" w14:textId="7A704586" w:rsidR="00FD74E7" w:rsidRPr="00FD74E7" w:rsidRDefault="00FD74E7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81.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SBC CONSULTATION STRATEGY</w:t>
      </w:r>
    </w:p>
    <w:p w14:paraId="4081A6BC" w14:textId="675CD566" w:rsidR="00FE5D6A" w:rsidRDefault="003D2C53" w:rsidP="00FE5D6A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</w:t>
      </w:r>
    </w:p>
    <w:p w14:paraId="7D19F1C4" w14:textId="435A173A" w:rsidR="003D2C53" w:rsidRDefault="003D2C53" w:rsidP="00FE5D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Discussion took place re SBC consultation on this document. PC agreed to return IJ comments.</w:t>
      </w:r>
    </w:p>
    <w:p w14:paraId="7239F139" w14:textId="084E46F4" w:rsidR="003D2C53" w:rsidRDefault="003D2C53" w:rsidP="00FE5D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The PC was concerned that whatever the content of the </w:t>
      </w:r>
      <w:r w:rsidR="00BF7F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document when finalised, it would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not</w:t>
      </w:r>
      <w:r w:rsidR="0031501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applied</w:t>
      </w:r>
    </w:p>
    <w:p w14:paraId="2370E03C" w14:textId="4C96321A" w:rsidR="003D2C53" w:rsidRDefault="003D2C53" w:rsidP="00FE5D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consistently by SBC.</w:t>
      </w:r>
    </w:p>
    <w:p w14:paraId="390CEEE8" w14:textId="4035FD7E" w:rsidR="003D2C53" w:rsidRDefault="003D2C53" w:rsidP="00FE5D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24AA1FD" w14:textId="77777777" w:rsidR="003D2C53" w:rsidRDefault="003D2C53" w:rsidP="00FE5D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C7A3B0B" w14:textId="77777777" w:rsidR="003D2C53" w:rsidRDefault="003D2C53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48E6406E" w14:textId="428EDEB9" w:rsidR="00FE5D6A" w:rsidRDefault="00FD74E7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82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ALLOTMENTS</w:t>
      </w:r>
    </w:p>
    <w:p w14:paraId="7E032A6E" w14:textId="5A7FCC40" w:rsidR="003D2C53" w:rsidRDefault="003D2C53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</w:p>
    <w:p w14:paraId="24D69F87" w14:textId="77777777" w:rsidR="003D2C53" w:rsidRDefault="003D2C53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Clerk updated PC that we are soon due to take over 9 allotments from Hills. A fee structure has not been</w:t>
      </w:r>
    </w:p>
    <w:p w14:paraId="73953C32" w14:textId="77777777" w:rsidR="003D2C53" w:rsidRDefault="003D2C53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agreed yet, although the PC did agree that the fees should cover running costs. The average fees in the  </w:t>
      </w:r>
    </w:p>
    <w:p w14:paraId="694D0670" w14:textId="77777777" w:rsidR="003D2C53" w:rsidRDefault="003D2C53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Borough are £30 to £50 pa for a plot similar in size to those we will have to offer. This would not cover</w:t>
      </w:r>
    </w:p>
    <w:p w14:paraId="2D0AFFAC" w14:textId="57264690" w:rsidR="0044616D" w:rsidRDefault="003D2C53" w:rsidP="00FE5D6A">
      <w:pPr>
        <w:spacing w:before="20" w:after="2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AA39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osts. A fee of £100 pa was suggested.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liaise with RFO for next meeting</w:t>
      </w:r>
    </w:p>
    <w:p w14:paraId="73CB8AB0" w14:textId="21DF818A" w:rsidR="003D2C53" w:rsidRPr="003D2C53" w:rsidRDefault="003D2C53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</w:p>
    <w:p w14:paraId="44429666" w14:textId="68A3DDD1" w:rsidR="00FE5D6A" w:rsidRPr="00FE5D6A" w:rsidRDefault="003D2C53" w:rsidP="00254992">
      <w:pPr>
        <w:spacing w:before="20" w:after="2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   </w:t>
      </w:r>
    </w:p>
    <w:p w14:paraId="62526B84" w14:textId="085E2BD0" w:rsidR="00FE5D6A" w:rsidRDefault="00FE5D6A" w:rsidP="0044616D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r w:rsidR="00FD74E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83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CORRESPONDENCE </w:t>
      </w:r>
      <w:r w:rsidR="002549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RECEIVED TO 16</w:t>
      </w:r>
      <w:r w:rsidR="00254992" w:rsidRPr="002549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en-GB"/>
        </w:rPr>
        <w:t>TH</w:t>
      </w:r>
      <w:r w:rsidR="002549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OCT 2017</w:t>
      </w:r>
    </w:p>
    <w:p w14:paraId="1FC38708" w14:textId="06D7879C" w:rsidR="00254992" w:rsidRDefault="00254992" w:rsidP="0044616D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</w:p>
    <w:p w14:paraId="157A1A21" w14:textId="05FC38C7" w:rsidR="00254992" w:rsidRDefault="00254992" w:rsidP="00254992">
      <w:pPr>
        <w:pStyle w:val="ListParagraph"/>
        <w:numPr>
          <w:ilvl w:val="0"/>
          <w:numId w:val="10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Email from John Woods – Development at Front Lane</w:t>
      </w:r>
    </w:p>
    <w:p w14:paraId="381AD228" w14:textId="67EF3C1E" w:rsidR="00254992" w:rsidRPr="00254992" w:rsidRDefault="00254992" w:rsidP="00254992">
      <w:pPr>
        <w:pStyle w:val="ListParagraph"/>
        <w:numPr>
          <w:ilvl w:val="0"/>
          <w:numId w:val="10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Email from Michelle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Thirlby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Traffic Calming.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respond re session with James Jackson.</w:t>
      </w:r>
    </w:p>
    <w:p w14:paraId="781613E8" w14:textId="0206B288" w:rsidR="00254992" w:rsidRDefault="00254992" w:rsidP="0044616D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</w:p>
    <w:p w14:paraId="042CF111" w14:textId="690653A9" w:rsidR="00C31081" w:rsidRDefault="00FE5D6A" w:rsidP="00315013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</w:t>
      </w:r>
      <w:r w:rsidR="00FD74E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84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COMMITTEE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 REPORTS</w:t>
      </w:r>
    </w:p>
    <w:p w14:paraId="4B28BE31" w14:textId="77777777" w:rsidR="00C31081" w:rsidRPr="00C31081" w:rsidRDefault="00C31081" w:rsidP="00C31081">
      <w:pPr>
        <w:spacing w:before="100" w:after="10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14:paraId="18D34DEF" w14:textId="56A72090" w:rsidR="00FE5D6A" w:rsidRPr="00254992" w:rsidRDefault="00254992" w:rsidP="0025499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4992">
        <w:rPr>
          <w:rFonts w:ascii="Times New Roman" w:eastAsia="Times New Roman" w:hAnsi="Times New Roman" w:cs="Times New Roman"/>
          <w:sz w:val="24"/>
          <w:szCs w:val="24"/>
          <w:lang w:eastAsia="en-GB"/>
        </w:rPr>
        <w:t>Cllr Compton confirmed appointment of Chair /Vice for WALC.</w:t>
      </w:r>
    </w:p>
    <w:p w14:paraId="70A3CAC7" w14:textId="77777777" w:rsidR="00254992" w:rsidRPr="00254992" w:rsidRDefault="00254992" w:rsidP="00254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D617E58" w14:textId="04FA2EDB" w:rsidR="00FE5D6A" w:rsidRDefault="00FD74E7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85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 PARISH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 MATTERS</w:t>
      </w:r>
    </w:p>
    <w:p w14:paraId="203902D6" w14:textId="77777777" w:rsidR="00C31081" w:rsidRPr="00FE5D6A" w:rsidRDefault="00C31081" w:rsidP="00FE5D6A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CFEC12A" w14:textId="3A1F32A0" w:rsidR="00FE5D6A" w:rsidRPr="00254992" w:rsidRDefault="00254992" w:rsidP="00254992">
      <w:pPr>
        <w:pStyle w:val="ListParagraph"/>
        <w:numPr>
          <w:ilvl w:val="0"/>
          <w:numId w:val="12"/>
        </w:num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5499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Boyd reported that leaf clearance had taken place between The Ridge and Heart in Hand but it </w:t>
      </w:r>
    </w:p>
    <w:p w14:paraId="0C0515BA" w14:textId="01EB6411" w:rsidR="00254992" w:rsidRDefault="00254992" w:rsidP="00254992">
      <w:pPr>
        <w:pStyle w:val="ListParagraph"/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was still a problem and would need to be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monitored.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Area from Hall to Church also to be monitored.</w:t>
      </w:r>
    </w:p>
    <w:p w14:paraId="1B6C10B4" w14:textId="1BC97BF8" w:rsidR="00254992" w:rsidRPr="00254992" w:rsidRDefault="00254992" w:rsidP="00254992">
      <w:pPr>
        <w:pStyle w:val="ListParagraph"/>
        <w:numPr>
          <w:ilvl w:val="0"/>
          <w:numId w:val="12"/>
        </w:numPr>
        <w:spacing w:before="100" w:after="10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GB"/>
        </w:rPr>
      </w:pPr>
      <w:r w:rsidRPr="002549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GB"/>
        </w:rPr>
        <w:t>Cllr Collingwood reported that the first draft of Parish Leaflet had been sent to Chair.</w:t>
      </w:r>
    </w:p>
    <w:p w14:paraId="07AF1A21" w14:textId="77777777" w:rsidR="00254992" w:rsidRPr="00254992" w:rsidRDefault="00254992" w:rsidP="00254992">
      <w:pPr>
        <w:pStyle w:val="ListParagraph"/>
        <w:numPr>
          <w:ilvl w:val="0"/>
          <w:numId w:val="12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GB"/>
        </w:rPr>
        <w:t>Cllr Boyd reported that a note had been placed in BV Magazine re household rubbish in the Millennium bins and at the skip in Cemetery.</w:t>
      </w:r>
    </w:p>
    <w:p w14:paraId="544561A4" w14:textId="1F69F0C7" w:rsidR="00FE5D6A" w:rsidRPr="00254992" w:rsidRDefault="00254992" w:rsidP="00254992">
      <w:pPr>
        <w:pStyle w:val="ListParagraph"/>
        <w:numPr>
          <w:ilvl w:val="0"/>
          <w:numId w:val="12"/>
        </w:num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GB"/>
        </w:rPr>
        <w:t>Clerk reported that there had been 2 instances of fly tipping in Front/Back Lane which had been reported to SBC.</w:t>
      </w:r>
      <w:r w:rsidR="00FE5D6A" w:rsidRPr="002549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 </w:t>
      </w:r>
    </w:p>
    <w:p w14:paraId="04BFB450" w14:textId="279EDFC0" w:rsidR="00FE5D6A" w:rsidRPr="00FE5D6A" w:rsidRDefault="00FD74E7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86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SUMMONS</w:t>
      </w:r>
      <w:r w:rsidR="00C310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TO</w:t>
      </w:r>
      <w:r w:rsidR="00C310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ATTEND</w:t>
      </w:r>
      <w:r w:rsidR="00C310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NEXT MEETING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49750B79" w14:textId="6C7325EC" w:rsidR="001975A0" w:rsidRDefault="001975A0" w:rsidP="00FE5D6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Cllrs were summoned to attend the next meetings: Mond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ay 20</w:t>
      </w:r>
      <w:r w:rsidR="00CD1167" w:rsidRPr="00CD116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November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at 7.30pm, at </w:t>
      </w:r>
    </w:p>
    <w:p w14:paraId="2A45F374" w14:textId="4DDC6CA5" w:rsidR="00FE5D6A" w:rsidRDefault="001975A0" w:rsidP="00FE5D6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Blunsdon Village Hall.</w:t>
      </w:r>
    </w:p>
    <w:p w14:paraId="1C40C7FE" w14:textId="7C450AC6" w:rsidR="00315013" w:rsidRDefault="00315013" w:rsidP="00FE5D6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7FBB5446" w14:textId="1DDE6BD8" w:rsidR="00315013" w:rsidRDefault="00315013" w:rsidP="00FE5D6A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  <w:t>Summary of Actions</w:t>
      </w:r>
    </w:p>
    <w:p w14:paraId="6F5F1BB6" w14:textId="77777777" w:rsidR="00315013" w:rsidRDefault="00315013" w:rsidP="003150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Proposed meeting with </w:t>
      </w:r>
      <w:proofErr w:type="spellStart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SBCllr</w:t>
      </w:r>
      <w:proofErr w:type="spellEnd"/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Toby Elliott -  </w:t>
      </w:r>
      <w:r w:rsidRPr="00E231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c/f to next meeting for feedback from Chair.</w:t>
      </w:r>
    </w:p>
    <w:p w14:paraId="2EB70C08" w14:textId="77777777" w:rsidR="00315013" w:rsidRPr="00FE5D6A" w:rsidRDefault="00315013" w:rsidP="003150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14:paraId="78DBFECE" w14:textId="126A1001" w:rsidR="00315013" w:rsidRDefault="00F91906" w:rsidP="00FE5D6A">
      <w:pPr>
        <w:spacing w:before="10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Allotments -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liaise with RFO for next meeting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(Agenda Item)</w:t>
      </w:r>
    </w:p>
    <w:p w14:paraId="09F4B322" w14:textId="759941E0" w:rsidR="00F91906" w:rsidRPr="00F91906" w:rsidRDefault="00F91906" w:rsidP="00FE5D6A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Email from Michelle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Thirlby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-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respond re session with James Jackson.</w:t>
      </w:r>
    </w:p>
    <w:p w14:paraId="4AD7EABB" w14:textId="77777777" w:rsidR="00315013" w:rsidRPr="00315013" w:rsidRDefault="00315013" w:rsidP="00FE5D6A">
      <w:pPr>
        <w:spacing w:before="10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p w14:paraId="142E89C4" w14:textId="534309D1" w:rsidR="00FE5D6A" w:rsidRPr="00FE5D6A" w:rsidRDefault="00FE5D6A" w:rsidP="003150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There being no further business the Chairman declared the meeting closed. </w:t>
      </w:r>
    </w:p>
    <w:p w14:paraId="5867CDB6" w14:textId="77777777" w:rsidR="00FE5D6A" w:rsidRP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14BB116" w14:textId="77777777" w:rsidR="00FE5D6A" w:rsidRPr="00FE5D6A" w:rsidRDefault="00FE5D6A" w:rsidP="00FE5D6A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                                                                                                            ………………………………...... </w:t>
      </w:r>
    </w:p>
    <w:p w14:paraId="6FD55708" w14:textId="45D61E26" w:rsidR="00FE5D6A" w:rsidRPr="00FE5D6A" w:rsidRDefault="00FE5D6A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                                                                                                 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 Chairman, 20</w:t>
      </w:r>
      <w:r w:rsidR="00CD1167" w:rsidRPr="00CD116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November 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2017</w:t>
      </w:r>
    </w:p>
    <w:p w14:paraId="6678B707" w14:textId="77777777" w:rsidR="005A3EC6" w:rsidRDefault="005A3EC6"/>
    <w:sectPr w:rsidR="005A3EC6" w:rsidSect="00C31081">
      <w:pgSz w:w="11906" w:h="16838"/>
      <w:pgMar w:top="187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2FFD"/>
    <w:multiLevelType w:val="hybridMultilevel"/>
    <w:tmpl w:val="1FB85716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7006"/>
    <w:multiLevelType w:val="hybridMultilevel"/>
    <w:tmpl w:val="5EDCA7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A243F"/>
    <w:multiLevelType w:val="hybridMultilevel"/>
    <w:tmpl w:val="601812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453C2"/>
    <w:multiLevelType w:val="hybridMultilevel"/>
    <w:tmpl w:val="03D6A2CC"/>
    <w:lvl w:ilvl="0" w:tplc="F0FCA3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852381"/>
    <w:multiLevelType w:val="multilevel"/>
    <w:tmpl w:val="854E8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7A5EA6"/>
    <w:multiLevelType w:val="hybridMultilevel"/>
    <w:tmpl w:val="52B44540"/>
    <w:lvl w:ilvl="0" w:tplc="F9886B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60A5C"/>
    <w:multiLevelType w:val="multilevel"/>
    <w:tmpl w:val="31F4E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827205"/>
    <w:multiLevelType w:val="hybridMultilevel"/>
    <w:tmpl w:val="342E25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72B74"/>
    <w:multiLevelType w:val="hybridMultilevel"/>
    <w:tmpl w:val="88DA9BBA"/>
    <w:lvl w:ilvl="0" w:tplc="D842EB2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116B3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8808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904F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180E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98F8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0885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0C72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1F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E5637A"/>
    <w:multiLevelType w:val="hybridMultilevel"/>
    <w:tmpl w:val="3ECA19B6"/>
    <w:lvl w:ilvl="0" w:tplc="461055B4">
      <w:start w:val="1"/>
      <w:numFmt w:val="lowerLetter"/>
      <w:lvlText w:val="%1)"/>
      <w:lvlJc w:val="left"/>
      <w:pPr>
        <w:ind w:left="7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64986177"/>
    <w:multiLevelType w:val="hybridMultilevel"/>
    <w:tmpl w:val="34CAB7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B461E"/>
    <w:multiLevelType w:val="hybridMultilevel"/>
    <w:tmpl w:val="C53E640E"/>
    <w:lvl w:ilvl="0" w:tplc="BEE6EE54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  <w:lvlOverride w:ilvl="0">
      <w:lvl w:ilvl="0">
        <w:numFmt w:val="lowerLetter"/>
        <w:lvlText w:val="%1."/>
        <w:lvlJc w:val="left"/>
      </w:lvl>
    </w:lvlOverride>
  </w:num>
  <w:num w:numId="2">
    <w:abstractNumId w:val="4"/>
    <w:lvlOverride w:ilvl="0">
      <w:lvl w:ilvl="0">
        <w:numFmt w:val="lowerLetter"/>
        <w:lvlText w:val="%1."/>
        <w:lvlJc w:val="left"/>
      </w:lvl>
    </w:lvlOverride>
  </w:num>
  <w:num w:numId="3">
    <w:abstractNumId w:val="8"/>
  </w:num>
  <w:num w:numId="4">
    <w:abstractNumId w:val="11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D6A"/>
    <w:rsid w:val="00132DF8"/>
    <w:rsid w:val="001975A0"/>
    <w:rsid w:val="00254992"/>
    <w:rsid w:val="00315013"/>
    <w:rsid w:val="003A3B2F"/>
    <w:rsid w:val="003D2C53"/>
    <w:rsid w:val="0044616D"/>
    <w:rsid w:val="005A3EC6"/>
    <w:rsid w:val="00775602"/>
    <w:rsid w:val="00882BB0"/>
    <w:rsid w:val="008E6095"/>
    <w:rsid w:val="009B2080"/>
    <w:rsid w:val="00A90E0A"/>
    <w:rsid w:val="00AA39BC"/>
    <w:rsid w:val="00B773DC"/>
    <w:rsid w:val="00BF7FA1"/>
    <w:rsid w:val="00C31081"/>
    <w:rsid w:val="00C35607"/>
    <w:rsid w:val="00CD1167"/>
    <w:rsid w:val="00DD7A7E"/>
    <w:rsid w:val="00E231FB"/>
    <w:rsid w:val="00ED6768"/>
    <w:rsid w:val="00F51F19"/>
    <w:rsid w:val="00F91906"/>
    <w:rsid w:val="00FD74E7"/>
    <w:rsid w:val="00FE5D6A"/>
    <w:rsid w:val="00FF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88668"/>
  <w15:docId w15:val="{32F1C9CB-E61D-4C33-B1F6-1392D80F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AFEBD-AF52-4FA1-9A6E-C6CA69E6A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</dc:creator>
  <cp:lastModifiedBy>tracey judd</cp:lastModifiedBy>
  <cp:revision>10</cp:revision>
  <cp:lastPrinted>2017-09-22T07:51:00Z</cp:lastPrinted>
  <dcterms:created xsi:type="dcterms:W3CDTF">2017-10-30T08:38:00Z</dcterms:created>
  <dcterms:modified xsi:type="dcterms:W3CDTF">2017-10-31T09:54:00Z</dcterms:modified>
</cp:coreProperties>
</file>