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E4C6" w14:textId="064E10EA" w:rsidR="006502A0" w:rsidRDefault="007D3842">
      <w:pPr>
        <w:rPr>
          <w:sz w:val="24"/>
          <w:szCs w:val="24"/>
        </w:rPr>
      </w:pPr>
      <w:r>
        <w:rPr>
          <w:sz w:val="24"/>
          <w:szCs w:val="24"/>
        </w:rPr>
        <w:t>Minutes of the</w:t>
      </w:r>
      <w:r w:rsidR="00620029">
        <w:rPr>
          <w:sz w:val="24"/>
          <w:szCs w:val="24"/>
        </w:rPr>
        <w:t xml:space="preserve"> </w:t>
      </w:r>
      <w:r w:rsidR="00D929A7">
        <w:rPr>
          <w:sz w:val="24"/>
          <w:szCs w:val="24"/>
        </w:rPr>
        <w:t>Twenty</w:t>
      </w:r>
      <w:r w:rsidR="00D22CE1">
        <w:rPr>
          <w:sz w:val="24"/>
          <w:szCs w:val="24"/>
        </w:rPr>
        <w:t xml:space="preserve"> </w:t>
      </w:r>
      <w:r w:rsidR="00B551AA">
        <w:rPr>
          <w:sz w:val="24"/>
          <w:szCs w:val="24"/>
        </w:rPr>
        <w:t xml:space="preserve">First </w:t>
      </w:r>
      <w:r w:rsidR="006502A0">
        <w:rPr>
          <w:sz w:val="24"/>
          <w:szCs w:val="24"/>
        </w:rPr>
        <w:t>meeting of the Parish Council held on Monday</w:t>
      </w:r>
      <w:r w:rsidR="00D224F7">
        <w:rPr>
          <w:sz w:val="24"/>
          <w:szCs w:val="24"/>
        </w:rPr>
        <w:t xml:space="preserve"> </w:t>
      </w:r>
      <w:r w:rsidR="00B551AA">
        <w:rPr>
          <w:sz w:val="24"/>
          <w:szCs w:val="24"/>
        </w:rPr>
        <w:t>6</w:t>
      </w:r>
      <w:r w:rsidR="00B551AA" w:rsidRPr="00B551AA">
        <w:rPr>
          <w:sz w:val="24"/>
          <w:szCs w:val="24"/>
          <w:vertAlign w:val="superscript"/>
        </w:rPr>
        <w:t>th</w:t>
      </w:r>
      <w:r w:rsidR="00B551AA">
        <w:rPr>
          <w:sz w:val="24"/>
          <w:szCs w:val="24"/>
        </w:rPr>
        <w:t xml:space="preserve"> March</w:t>
      </w:r>
      <w:r w:rsidR="002702F1">
        <w:rPr>
          <w:sz w:val="24"/>
          <w:szCs w:val="24"/>
        </w:rPr>
        <w:t xml:space="preserve"> </w:t>
      </w:r>
      <w:r w:rsidR="002A4156">
        <w:rPr>
          <w:sz w:val="24"/>
          <w:szCs w:val="24"/>
        </w:rPr>
        <w:t xml:space="preserve">2017 </w:t>
      </w:r>
      <w:r w:rsidR="006502A0">
        <w:rPr>
          <w:sz w:val="24"/>
          <w:szCs w:val="24"/>
        </w:rPr>
        <w:t>at</w:t>
      </w:r>
      <w:r w:rsidR="00137EB5">
        <w:rPr>
          <w:sz w:val="24"/>
          <w:szCs w:val="24"/>
        </w:rPr>
        <w:t xml:space="preserve"> </w:t>
      </w:r>
      <w:r w:rsidR="000E6365">
        <w:rPr>
          <w:sz w:val="24"/>
          <w:szCs w:val="24"/>
        </w:rPr>
        <w:t>7.30</w:t>
      </w:r>
      <w:r w:rsidR="00B551AA">
        <w:rPr>
          <w:sz w:val="24"/>
          <w:szCs w:val="24"/>
        </w:rPr>
        <w:t>pm at Blunsdon Village Hall</w:t>
      </w:r>
      <w:r w:rsidR="0088728B">
        <w:rPr>
          <w:sz w:val="24"/>
          <w:szCs w:val="24"/>
        </w:rPr>
        <w:t>.</w:t>
      </w:r>
    </w:p>
    <w:p w14:paraId="064AE4C7" w14:textId="77777777" w:rsidR="006502A0" w:rsidRDefault="006502A0">
      <w:pPr>
        <w:rPr>
          <w:sz w:val="24"/>
          <w:szCs w:val="24"/>
        </w:rPr>
      </w:pPr>
    </w:p>
    <w:p w14:paraId="064AE4C8" w14:textId="247EE6EF" w:rsidR="00EF7CDF" w:rsidRDefault="00BC6131" w:rsidP="00EF7CDF">
      <w:pPr>
        <w:rPr>
          <w:sz w:val="24"/>
          <w:szCs w:val="24"/>
        </w:rPr>
      </w:pPr>
      <w:r>
        <w:rPr>
          <w:sz w:val="24"/>
          <w:szCs w:val="24"/>
        </w:rPr>
        <w:t>Present:  Cllrs</w:t>
      </w:r>
      <w:r w:rsidR="004C77F2">
        <w:rPr>
          <w:sz w:val="24"/>
          <w:szCs w:val="24"/>
        </w:rPr>
        <w:t xml:space="preserve"> </w:t>
      </w:r>
      <w:r w:rsidR="00D22CE1">
        <w:rPr>
          <w:sz w:val="24"/>
          <w:szCs w:val="24"/>
        </w:rPr>
        <w:t>Ainscow</w:t>
      </w:r>
      <w:r w:rsidR="002A4156">
        <w:rPr>
          <w:sz w:val="24"/>
          <w:szCs w:val="24"/>
        </w:rPr>
        <w:t>,</w:t>
      </w:r>
      <w:r w:rsidR="00B96BC4">
        <w:rPr>
          <w:sz w:val="24"/>
          <w:szCs w:val="24"/>
        </w:rPr>
        <w:t xml:space="preserve"> </w:t>
      </w:r>
      <w:r w:rsidR="00B551AA">
        <w:rPr>
          <w:sz w:val="24"/>
          <w:szCs w:val="24"/>
        </w:rPr>
        <w:t xml:space="preserve">Bennett, </w:t>
      </w:r>
      <w:r w:rsidR="0073342A">
        <w:rPr>
          <w:sz w:val="24"/>
          <w:szCs w:val="24"/>
        </w:rPr>
        <w:t>B</w:t>
      </w:r>
      <w:r w:rsidR="0014159F">
        <w:rPr>
          <w:sz w:val="24"/>
          <w:szCs w:val="24"/>
        </w:rPr>
        <w:t>oyd</w:t>
      </w:r>
      <w:r w:rsidR="0073342A">
        <w:rPr>
          <w:sz w:val="24"/>
          <w:szCs w:val="24"/>
        </w:rPr>
        <w:t>,</w:t>
      </w:r>
      <w:r w:rsidR="00B12A15">
        <w:rPr>
          <w:sz w:val="24"/>
          <w:szCs w:val="24"/>
        </w:rPr>
        <w:t xml:space="preserve"> Compton</w:t>
      </w:r>
      <w:r w:rsidR="002702F1">
        <w:rPr>
          <w:sz w:val="24"/>
          <w:szCs w:val="24"/>
        </w:rPr>
        <w:t>, Jankinson ( Chair )</w:t>
      </w:r>
      <w:r w:rsidR="00B551AA">
        <w:rPr>
          <w:sz w:val="24"/>
          <w:szCs w:val="24"/>
        </w:rPr>
        <w:t>, Herron,</w:t>
      </w:r>
      <w:r w:rsidR="002702F1">
        <w:rPr>
          <w:sz w:val="24"/>
          <w:szCs w:val="24"/>
        </w:rPr>
        <w:t xml:space="preserve"> Keates,</w:t>
      </w:r>
      <w:r w:rsidR="0073342A">
        <w:rPr>
          <w:sz w:val="24"/>
          <w:szCs w:val="24"/>
        </w:rPr>
        <w:t xml:space="preserve"> </w:t>
      </w:r>
      <w:r w:rsidR="00D22CE1">
        <w:rPr>
          <w:sz w:val="24"/>
          <w:szCs w:val="24"/>
        </w:rPr>
        <w:t>Kilby</w:t>
      </w:r>
      <w:r w:rsidR="00DE6CB5">
        <w:rPr>
          <w:sz w:val="24"/>
          <w:szCs w:val="24"/>
        </w:rPr>
        <w:t>,</w:t>
      </w:r>
      <w:r w:rsidR="00D33577">
        <w:rPr>
          <w:sz w:val="24"/>
          <w:szCs w:val="24"/>
        </w:rPr>
        <w:t xml:space="preserve"> </w:t>
      </w:r>
      <w:r w:rsidR="00D2389C">
        <w:rPr>
          <w:sz w:val="24"/>
          <w:szCs w:val="24"/>
        </w:rPr>
        <w:t>Marasco</w:t>
      </w:r>
      <w:r w:rsidR="00B551AA">
        <w:rPr>
          <w:sz w:val="24"/>
          <w:szCs w:val="24"/>
        </w:rPr>
        <w:t xml:space="preserve"> and White.</w:t>
      </w:r>
    </w:p>
    <w:p w14:paraId="064AE4C9" w14:textId="6B96E0A9" w:rsidR="000E5E5A" w:rsidRDefault="00EF7CDF" w:rsidP="00527454">
      <w:pPr>
        <w:rPr>
          <w:sz w:val="24"/>
          <w:szCs w:val="24"/>
        </w:rPr>
      </w:pPr>
      <w:r>
        <w:rPr>
          <w:sz w:val="24"/>
          <w:szCs w:val="24"/>
        </w:rPr>
        <w:t xml:space="preserve">       </w:t>
      </w:r>
      <w:r w:rsidR="00E25CE9">
        <w:rPr>
          <w:sz w:val="24"/>
          <w:szCs w:val="24"/>
        </w:rPr>
        <w:t xml:space="preserve">       </w:t>
      </w:r>
      <w:r w:rsidR="00B551AA">
        <w:rPr>
          <w:sz w:val="24"/>
          <w:szCs w:val="24"/>
        </w:rPr>
        <w:t xml:space="preserve"> SBC Cllr Weisinger</w:t>
      </w:r>
    </w:p>
    <w:p w14:paraId="064AE4CA" w14:textId="40FA2946" w:rsidR="00DE6CB5" w:rsidRDefault="00D2389C" w:rsidP="00527454">
      <w:pPr>
        <w:rPr>
          <w:sz w:val="24"/>
          <w:szCs w:val="24"/>
        </w:rPr>
      </w:pPr>
      <w:r>
        <w:rPr>
          <w:sz w:val="24"/>
          <w:szCs w:val="24"/>
        </w:rPr>
        <w:tab/>
      </w:r>
      <w:r w:rsidR="00B551AA">
        <w:rPr>
          <w:sz w:val="24"/>
          <w:szCs w:val="24"/>
        </w:rPr>
        <w:t xml:space="preserve">   Five</w:t>
      </w:r>
      <w:r w:rsidR="00DE6CB5">
        <w:rPr>
          <w:sz w:val="24"/>
          <w:szCs w:val="24"/>
        </w:rPr>
        <w:t xml:space="preserve"> membe</w:t>
      </w:r>
      <w:r w:rsidR="001539B8">
        <w:rPr>
          <w:sz w:val="24"/>
          <w:szCs w:val="24"/>
        </w:rPr>
        <w:t>r</w:t>
      </w:r>
      <w:r>
        <w:rPr>
          <w:sz w:val="24"/>
          <w:szCs w:val="24"/>
        </w:rPr>
        <w:t>s</w:t>
      </w:r>
      <w:r w:rsidR="001539B8">
        <w:rPr>
          <w:sz w:val="24"/>
          <w:szCs w:val="24"/>
        </w:rPr>
        <w:t xml:space="preserve"> of t</w:t>
      </w:r>
      <w:r w:rsidR="002A4156">
        <w:rPr>
          <w:sz w:val="24"/>
          <w:szCs w:val="24"/>
        </w:rPr>
        <w:t>he public</w:t>
      </w:r>
      <w:r w:rsidR="0088728B">
        <w:rPr>
          <w:sz w:val="24"/>
          <w:szCs w:val="24"/>
        </w:rPr>
        <w:t>.</w:t>
      </w:r>
    </w:p>
    <w:p w14:paraId="064AE4CB" w14:textId="77777777" w:rsidR="006502A0" w:rsidRPr="001144F2" w:rsidRDefault="006502A0">
      <w:pPr>
        <w:rPr>
          <w:sz w:val="16"/>
          <w:szCs w:val="16"/>
        </w:rPr>
      </w:pPr>
      <w:r>
        <w:rPr>
          <w:sz w:val="24"/>
          <w:szCs w:val="24"/>
        </w:rPr>
        <w:t xml:space="preserve">            </w:t>
      </w:r>
    </w:p>
    <w:p w14:paraId="064AE4CC" w14:textId="5B24F761" w:rsidR="00EF7CDF" w:rsidRDefault="00D33577">
      <w:pPr>
        <w:rPr>
          <w:sz w:val="24"/>
          <w:szCs w:val="24"/>
        </w:rPr>
      </w:pPr>
      <w:r>
        <w:rPr>
          <w:sz w:val="24"/>
          <w:szCs w:val="24"/>
        </w:rPr>
        <w:t>Apo</w:t>
      </w:r>
      <w:r w:rsidR="00B551AA">
        <w:rPr>
          <w:sz w:val="24"/>
          <w:szCs w:val="24"/>
        </w:rPr>
        <w:t>logies: Cllr James and SBC Cllr McCracken</w:t>
      </w:r>
    </w:p>
    <w:p w14:paraId="064AE4CD" w14:textId="77777777" w:rsidR="006D608C" w:rsidRPr="00783626" w:rsidRDefault="000E5E5A">
      <w:pPr>
        <w:rPr>
          <w:sz w:val="16"/>
          <w:szCs w:val="16"/>
        </w:rPr>
      </w:pPr>
      <w:r>
        <w:rPr>
          <w:sz w:val="24"/>
          <w:szCs w:val="24"/>
        </w:rPr>
        <w:t xml:space="preserve"> </w:t>
      </w:r>
    </w:p>
    <w:p w14:paraId="064AE4CE" w14:textId="77777777" w:rsidR="00D06FF5" w:rsidRDefault="00D06FF5">
      <w:pPr>
        <w:rPr>
          <w:sz w:val="24"/>
          <w:szCs w:val="24"/>
        </w:rPr>
      </w:pPr>
    </w:p>
    <w:p w14:paraId="064AE4CF" w14:textId="569E090C" w:rsidR="00BC6131" w:rsidRDefault="00B551AA">
      <w:pPr>
        <w:rPr>
          <w:sz w:val="24"/>
          <w:szCs w:val="24"/>
        </w:rPr>
      </w:pPr>
      <w:r>
        <w:rPr>
          <w:sz w:val="24"/>
          <w:szCs w:val="24"/>
        </w:rPr>
        <w:t>214</w:t>
      </w:r>
      <w:r w:rsidR="00BC6131">
        <w:rPr>
          <w:sz w:val="24"/>
          <w:szCs w:val="24"/>
        </w:rPr>
        <w:t xml:space="preserve">.  </w:t>
      </w:r>
      <w:r w:rsidR="00BC6131" w:rsidRPr="00BC6131">
        <w:rPr>
          <w:sz w:val="24"/>
          <w:szCs w:val="24"/>
          <w:u w:val="single"/>
        </w:rPr>
        <w:t>DECLARATIONS  OF  INTEREST</w:t>
      </w:r>
    </w:p>
    <w:p w14:paraId="064AE4D0" w14:textId="77777777" w:rsidR="00BC6131" w:rsidRPr="00BC6131" w:rsidRDefault="00BC6131">
      <w:pPr>
        <w:rPr>
          <w:sz w:val="16"/>
          <w:szCs w:val="16"/>
        </w:rPr>
      </w:pPr>
    </w:p>
    <w:p w14:paraId="064AE4D1" w14:textId="77777777" w:rsidR="00EF5F82" w:rsidRDefault="00BC6131" w:rsidP="006905B9">
      <w:pPr>
        <w:rPr>
          <w:sz w:val="24"/>
          <w:szCs w:val="24"/>
        </w:rPr>
      </w:pPr>
      <w:r>
        <w:rPr>
          <w:sz w:val="24"/>
          <w:szCs w:val="24"/>
        </w:rPr>
        <w:t xml:space="preserve">        </w:t>
      </w:r>
      <w:r w:rsidR="000E5E5A">
        <w:rPr>
          <w:sz w:val="24"/>
          <w:szCs w:val="24"/>
        </w:rPr>
        <w:t xml:space="preserve"> </w:t>
      </w:r>
      <w:r w:rsidR="00EF5F82">
        <w:rPr>
          <w:sz w:val="24"/>
          <w:szCs w:val="24"/>
        </w:rPr>
        <w:t>None.</w:t>
      </w:r>
    </w:p>
    <w:p w14:paraId="2DF230FC" w14:textId="3DED94E4" w:rsidR="007F5254" w:rsidRDefault="00250AFC" w:rsidP="00B551AA">
      <w:pPr>
        <w:rPr>
          <w:sz w:val="24"/>
          <w:szCs w:val="24"/>
        </w:rPr>
      </w:pPr>
      <w:r>
        <w:rPr>
          <w:sz w:val="24"/>
          <w:szCs w:val="24"/>
        </w:rPr>
        <w:t xml:space="preserve">         The meeting was taken into Recess</w:t>
      </w:r>
      <w:r w:rsidR="005E615E">
        <w:rPr>
          <w:sz w:val="24"/>
          <w:szCs w:val="24"/>
        </w:rPr>
        <w:t xml:space="preserve"> </w:t>
      </w:r>
      <w:r w:rsidR="00441E5D">
        <w:rPr>
          <w:sz w:val="24"/>
          <w:szCs w:val="24"/>
        </w:rPr>
        <w:t xml:space="preserve">where the resident of 56 Sutton Park enquired about the empty </w:t>
      </w:r>
    </w:p>
    <w:p w14:paraId="33D7FC03" w14:textId="77777777" w:rsidR="00441E5D" w:rsidRDefault="00441E5D" w:rsidP="00B551AA">
      <w:pPr>
        <w:rPr>
          <w:sz w:val="24"/>
          <w:szCs w:val="24"/>
        </w:rPr>
      </w:pPr>
      <w:r>
        <w:rPr>
          <w:sz w:val="24"/>
          <w:szCs w:val="24"/>
        </w:rPr>
        <w:t xml:space="preserve">         property at 38 Sutton Park as recent activity to brick up the garages had been observed. Chair </w:t>
      </w:r>
    </w:p>
    <w:p w14:paraId="4BB7C84A" w14:textId="77777777" w:rsidR="00441E5D" w:rsidRDefault="00441E5D" w:rsidP="00B551AA">
      <w:pPr>
        <w:rPr>
          <w:sz w:val="24"/>
          <w:szCs w:val="24"/>
        </w:rPr>
      </w:pPr>
      <w:r>
        <w:rPr>
          <w:sz w:val="24"/>
          <w:szCs w:val="24"/>
        </w:rPr>
        <w:t xml:space="preserve">         confirmed that there were no current Planning Applicatons and the PC had no knowledge of any </w:t>
      </w:r>
    </w:p>
    <w:p w14:paraId="6AF05B4D" w14:textId="60F9D111" w:rsidR="00441E5D" w:rsidRDefault="00441E5D" w:rsidP="00B551AA">
      <w:pPr>
        <w:rPr>
          <w:i/>
          <w:sz w:val="24"/>
          <w:szCs w:val="24"/>
        </w:rPr>
      </w:pPr>
      <w:r>
        <w:rPr>
          <w:sz w:val="24"/>
          <w:szCs w:val="24"/>
        </w:rPr>
        <w:t xml:space="preserve">         works at the address. </w:t>
      </w:r>
      <w:r>
        <w:rPr>
          <w:i/>
          <w:sz w:val="24"/>
          <w:szCs w:val="24"/>
        </w:rPr>
        <w:t xml:space="preserve">Clerk to make enquiries </w:t>
      </w:r>
    </w:p>
    <w:p w14:paraId="78F4C312" w14:textId="77777777" w:rsidR="00441E5D" w:rsidRDefault="00441E5D" w:rsidP="00B551AA">
      <w:pPr>
        <w:rPr>
          <w:sz w:val="24"/>
          <w:szCs w:val="24"/>
        </w:rPr>
      </w:pPr>
      <w:r>
        <w:rPr>
          <w:i/>
          <w:sz w:val="24"/>
          <w:szCs w:val="24"/>
        </w:rPr>
        <w:t xml:space="preserve">         </w:t>
      </w:r>
      <w:r>
        <w:rPr>
          <w:sz w:val="24"/>
          <w:szCs w:val="24"/>
        </w:rPr>
        <w:t xml:space="preserve">Chair welcomed Chris Rogers, who is interested in becoming a Parish Councillor, to observe the </w:t>
      </w:r>
    </w:p>
    <w:p w14:paraId="5E75B483" w14:textId="3059350C" w:rsidR="00441E5D" w:rsidRDefault="00441E5D" w:rsidP="00B551AA">
      <w:pPr>
        <w:rPr>
          <w:sz w:val="24"/>
          <w:szCs w:val="24"/>
        </w:rPr>
      </w:pPr>
      <w:r>
        <w:rPr>
          <w:sz w:val="24"/>
          <w:szCs w:val="24"/>
        </w:rPr>
        <w:t xml:space="preserve">         meeting.</w:t>
      </w:r>
      <w:r>
        <w:rPr>
          <w:i/>
          <w:sz w:val="24"/>
          <w:szCs w:val="24"/>
        </w:rPr>
        <w:t xml:space="preserve">   </w:t>
      </w:r>
      <w:r>
        <w:rPr>
          <w:sz w:val="24"/>
          <w:szCs w:val="24"/>
        </w:rPr>
        <w:t xml:space="preserve"> </w:t>
      </w:r>
    </w:p>
    <w:p w14:paraId="064AE4D7" w14:textId="77777777" w:rsidR="00CE6D07" w:rsidRPr="00D928FD" w:rsidRDefault="00890069" w:rsidP="000E6365">
      <w:pPr>
        <w:rPr>
          <w:i/>
          <w:sz w:val="16"/>
          <w:szCs w:val="16"/>
        </w:rPr>
      </w:pPr>
      <w:r>
        <w:rPr>
          <w:sz w:val="24"/>
          <w:szCs w:val="24"/>
        </w:rPr>
        <w:t xml:space="preserve">        </w:t>
      </w:r>
    </w:p>
    <w:p w14:paraId="064AE4D8" w14:textId="0A48EC2D" w:rsidR="00607FE7" w:rsidRDefault="00B551AA" w:rsidP="000C3FC8">
      <w:pPr>
        <w:rPr>
          <w:sz w:val="24"/>
          <w:szCs w:val="24"/>
        </w:rPr>
      </w:pPr>
      <w:r>
        <w:rPr>
          <w:sz w:val="24"/>
          <w:szCs w:val="24"/>
        </w:rPr>
        <w:t>215</w:t>
      </w:r>
      <w:r w:rsidR="00607FE7">
        <w:rPr>
          <w:sz w:val="24"/>
          <w:szCs w:val="24"/>
        </w:rPr>
        <w:t xml:space="preserve">.  </w:t>
      </w:r>
      <w:r w:rsidR="00607FE7" w:rsidRPr="00607FE7">
        <w:rPr>
          <w:sz w:val="24"/>
          <w:szCs w:val="24"/>
          <w:u w:val="single"/>
        </w:rPr>
        <w:t xml:space="preserve">MINUTES  OF  THE </w:t>
      </w:r>
      <w:r>
        <w:rPr>
          <w:sz w:val="24"/>
          <w:szCs w:val="24"/>
          <w:u w:val="single"/>
        </w:rPr>
        <w:t>TWENTIETH</w:t>
      </w:r>
      <w:r w:rsidR="00607FE7" w:rsidRPr="00607FE7">
        <w:rPr>
          <w:sz w:val="24"/>
          <w:szCs w:val="24"/>
          <w:u w:val="single"/>
        </w:rPr>
        <w:t xml:space="preserve"> ORDINARY  MEETING</w:t>
      </w:r>
    </w:p>
    <w:p w14:paraId="064AE4D9" w14:textId="77777777" w:rsidR="00607FE7" w:rsidRPr="00D76933" w:rsidRDefault="00607FE7" w:rsidP="000C3FC8">
      <w:pPr>
        <w:rPr>
          <w:sz w:val="16"/>
          <w:szCs w:val="16"/>
        </w:rPr>
      </w:pPr>
    </w:p>
    <w:p w14:paraId="064AE4DB" w14:textId="0612D908" w:rsidR="0086222D" w:rsidRDefault="00607FE7" w:rsidP="008207E2">
      <w:pPr>
        <w:pStyle w:val="BodyTextIndent3"/>
      </w:pPr>
      <w:r>
        <w:t xml:space="preserve">Proposed by Cllr </w:t>
      </w:r>
      <w:r w:rsidR="002A4156">
        <w:t>Boyd</w:t>
      </w:r>
      <w:r>
        <w:t>, seconded by Cllr</w:t>
      </w:r>
      <w:r w:rsidR="00EF5F82">
        <w:t xml:space="preserve"> </w:t>
      </w:r>
      <w:r w:rsidR="00441E5D">
        <w:t>Compton</w:t>
      </w:r>
      <w:r>
        <w:t>, all agre</w:t>
      </w:r>
      <w:r w:rsidR="00DC0BA7">
        <w:t xml:space="preserve">ed, that they be accepted as a </w:t>
      </w:r>
      <w:r w:rsidR="00D73554">
        <w:t>true record</w:t>
      </w:r>
      <w:r w:rsidR="008207E2">
        <w:t xml:space="preserve"> of the meeting. </w:t>
      </w:r>
    </w:p>
    <w:p w14:paraId="064AE4DC" w14:textId="031FDB7D" w:rsidR="0086222D" w:rsidRPr="0086222D" w:rsidRDefault="00B551AA" w:rsidP="000C3FC8">
      <w:pPr>
        <w:rPr>
          <w:sz w:val="24"/>
          <w:szCs w:val="24"/>
          <w:u w:val="single"/>
        </w:rPr>
      </w:pPr>
      <w:r>
        <w:rPr>
          <w:sz w:val="24"/>
          <w:szCs w:val="24"/>
        </w:rPr>
        <w:t>216</w:t>
      </w:r>
      <w:r w:rsidR="0086222D">
        <w:rPr>
          <w:sz w:val="24"/>
          <w:szCs w:val="24"/>
        </w:rPr>
        <w:t xml:space="preserve">.  </w:t>
      </w:r>
      <w:r w:rsidR="0086222D" w:rsidRPr="0086222D">
        <w:rPr>
          <w:sz w:val="24"/>
          <w:szCs w:val="24"/>
          <w:u w:val="single"/>
        </w:rPr>
        <w:t>MATTERS  ARISING  FROM  THE  MINUTES</w:t>
      </w:r>
    </w:p>
    <w:p w14:paraId="064AE4DD" w14:textId="77777777" w:rsidR="0098437E" w:rsidRPr="00DF44C4" w:rsidRDefault="0098437E" w:rsidP="00DF44C4">
      <w:pPr>
        <w:rPr>
          <w:sz w:val="16"/>
          <w:szCs w:val="16"/>
        </w:rPr>
      </w:pPr>
    </w:p>
    <w:p w14:paraId="303ECFC2" w14:textId="28936680" w:rsidR="00193FF7" w:rsidRPr="00441E5D" w:rsidRDefault="009A06DF" w:rsidP="00441E5D">
      <w:pPr>
        <w:numPr>
          <w:ilvl w:val="0"/>
          <w:numId w:val="15"/>
        </w:numPr>
        <w:rPr>
          <w:sz w:val="24"/>
          <w:szCs w:val="24"/>
        </w:rPr>
      </w:pPr>
      <w:r>
        <w:rPr>
          <w:sz w:val="24"/>
          <w:szCs w:val="24"/>
        </w:rPr>
        <w:t xml:space="preserve">Hillside Way </w:t>
      </w:r>
      <w:r w:rsidR="00156BCB">
        <w:rPr>
          <w:sz w:val="24"/>
          <w:szCs w:val="24"/>
        </w:rPr>
        <w:t>–</w:t>
      </w:r>
      <w:r>
        <w:rPr>
          <w:sz w:val="24"/>
          <w:szCs w:val="24"/>
        </w:rPr>
        <w:t xml:space="preserve"> </w:t>
      </w:r>
      <w:r w:rsidR="000A38D6" w:rsidRPr="005E615E">
        <w:rPr>
          <w:sz w:val="24"/>
          <w:szCs w:val="24"/>
        </w:rPr>
        <w:t xml:space="preserve"> </w:t>
      </w:r>
      <w:r w:rsidR="00441E5D">
        <w:rPr>
          <w:sz w:val="24"/>
          <w:szCs w:val="24"/>
        </w:rPr>
        <w:t>Rachael Adams confirmed that Hills have given an undertaken to make good all fencing prior to completion of the development.</w:t>
      </w:r>
      <w:r w:rsidR="005E0228">
        <w:rPr>
          <w:sz w:val="24"/>
          <w:szCs w:val="24"/>
        </w:rPr>
        <w:t xml:space="preserve"> Concerns over proximity of development to Widhill Lane remain. </w:t>
      </w:r>
      <w:r w:rsidR="005E0228">
        <w:rPr>
          <w:i/>
          <w:sz w:val="24"/>
          <w:szCs w:val="24"/>
        </w:rPr>
        <w:t>Clerk to arrange site meeting/review of plans with RA and Chair.</w:t>
      </w:r>
    </w:p>
    <w:p w14:paraId="6463EE63" w14:textId="03A464E0" w:rsidR="000E4713" w:rsidRPr="00441E5D" w:rsidRDefault="00441E5D" w:rsidP="00441E5D">
      <w:pPr>
        <w:numPr>
          <w:ilvl w:val="0"/>
          <w:numId w:val="15"/>
        </w:numPr>
        <w:rPr>
          <w:sz w:val="24"/>
          <w:szCs w:val="24"/>
        </w:rPr>
      </w:pPr>
      <w:r>
        <w:rPr>
          <w:sz w:val="24"/>
          <w:szCs w:val="24"/>
        </w:rPr>
        <w:t xml:space="preserve">War Memorial – work underway to complete grant application. </w:t>
      </w:r>
      <w:r>
        <w:rPr>
          <w:i/>
          <w:sz w:val="24"/>
          <w:szCs w:val="24"/>
        </w:rPr>
        <w:t>Chair to supply email for Lucy and Jane.</w:t>
      </w:r>
    </w:p>
    <w:p w14:paraId="57E3C187" w14:textId="3F3C039E" w:rsidR="00EB1320" w:rsidRDefault="00EB1320" w:rsidP="00455667">
      <w:pPr>
        <w:numPr>
          <w:ilvl w:val="0"/>
          <w:numId w:val="15"/>
        </w:numPr>
        <w:rPr>
          <w:sz w:val="24"/>
          <w:szCs w:val="24"/>
        </w:rPr>
      </w:pPr>
      <w:r>
        <w:rPr>
          <w:sz w:val="24"/>
          <w:szCs w:val="24"/>
        </w:rPr>
        <w:t xml:space="preserve">WALC </w:t>
      </w:r>
      <w:r w:rsidR="003C1516">
        <w:rPr>
          <w:sz w:val="24"/>
          <w:szCs w:val="24"/>
        </w:rPr>
        <w:t>–</w:t>
      </w:r>
      <w:r>
        <w:rPr>
          <w:sz w:val="24"/>
          <w:szCs w:val="24"/>
        </w:rPr>
        <w:t xml:space="preserve"> </w:t>
      </w:r>
      <w:r w:rsidR="00441E5D">
        <w:rPr>
          <w:sz w:val="24"/>
          <w:szCs w:val="24"/>
        </w:rPr>
        <w:t>SAC meeting at Haydon Wick PC on 16</w:t>
      </w:r>
      <w:r w:rsidR="00441E5D" w:rsidRPr="00441E5D">
        <w:rPr>
          <w:sz w:val="24"/>
          <w:szCs w:val="24"/>
          <w:vertAlign w:val="superscript"/>
        </w:rPr>
        <w:t>th</w:t>
      </w:r>
      <w:r w:rsidR="00441E5D">
        <w:rPr>
          <w:sz w:val="24"/>
          <w:szCs w:val="24"/>
        </w:rPr>
        <w:t xml:space="preserve"> March 2017 at 7.30pm</w:t>
      </w:r>
    </w:p>
    <w:p w14:paraId="78980D02" w14:textId="208B08AE" w:rsidR="003C1516" w:rsidRDefault="003C1516" w:rsidP="00455667">
      <w:pPr>
        <w:numPr>
          <w:ilvl w:val="0"/>
          <w:numId w:val="15"/>
        </w:numPr>
        <w:rPr>
          <w:sz w:val="24"/>
          <w:szCs w:val="24"/>
        </w:rPr>
      </w:pPr>
      <w:r>
        <w:rPr>
          <w:sz w:val="24"/>
          <w:szCs w:val="24"/>
        </w:rPr>
        <w:t>Adoption of Isambard W</w:t>
      </w:r>
      <w:r w:rsidR="00441E5D">
        <w:rPr>
          <w:sz w:val="24"/>
          <w:szCs w:val="24"/>
        </w:rPr>
        <w:t>ay – Cllr McCracke</w:t>
      </w:r>
      <w:r w:rsidR="00D81C0B">
        <w:rPr>
          <w:sz w:val="24"/>
          <w:szCs w:val="24"/>
        </w:rPr>
        <w:t>n</w:t>
      </w:r>
      <w:r w:rsidR="00441E5D">
        <w:rPr>
          <w:sz w:val="24"/>
          <w:szCs w:val="24"/>
        </w:rPr>
        <w:t xml:space="preserve"> advised that works to repair damaged pavements had now been completed and an inspection by SBC Dave Weston was needed. </w:t>
      </w:r>
      <w:r w:rsidR="00441E5D">
        <w:rPr>
          <w:i/>
          <w:sz w:val="24"/>
          <w:szCs w:val="24"/>
        </w:rPr>
        <w:t>Cllr McCracken to feedback.</w:t>
      </w:r>
    </w:p>
    <w:p w14:paraId="01B17783" w14:textId="239BFB55" w:rsidR="003C1516" w:rsidRDefault="003C1516" w:rsidP="00455667">
      <w:pPr>
        <w:numPr>
          <w:ilvl w:val="0"/>
          <w:numId w:val="15"/>
        </w:numPr>
        <w:rPr>
          <w:sz w:val="24"/>
          <w:szCs w:val="24"/>
        </w:rPr>
      </w:pPr>
      <w:r>
        <w:rPr>
          <w:sz w:val="24"/>
          <w:szCs w:val="24"/>
        </w:rPr>
        <w:t xml:space="preserve">Bus Stops in Sams Lane – Thamesdown were sympathetic, but it is SBC responsibility. This is now unclear following sale of Thamesdown to Go Ahead. </w:t>
      </w:r>
      <w:r w:rsidR="00193FF7">
        <w:rPr>
          <w:i/>
          <w:sz w:val="24"/>
          <w:szCs w:val="24"/>
        </w:rPr>
        <w:t xml:space="preserve"> Cllr </w:t>
      </w:r>
      <w:r w:rsidR="00441E5D">
        <w:rPr>
          <w:i/>
          <w:sz w:val="24"/>
          <w:szCs w:val="24"/>
        </w:rPr>
        <w:t>Marasco to do a risk assessment by the end of week and send to Clerk.</w:t>
      </w:r>
    </w:p>
    <w:p w14:paraId="2D11CABA" w14:textId="4FEB8124" w:rsidR="00193FF7" w:rsidRPr="00FD7B0F" w:rsidRDefault="003C1516" w:rsidP="00BB167E">
      <w:pPr>
        <w:numPr>
          <w:ilvl w:val="0"/>
          <w:numId w:val="15"/>
        </w:numPr>
        <w:rPr>
          <w:sz w:val="24"/>
          <w:szCs w:val="24"/>
        </w:rPr>
      </w:pPr>
      <w:r w:rsidRPr="00FD7B0F">
        <w:rPr>
          <w:sz w:val="24"/>
          <w:szCs w:val="24"/>
        </w:rPr>
        <w:t>Blunsdon Vill</w:t>
      </w:r>
      <w:r w:rsidR="00FD7B0F" w:rsidRPr="00FD7B0F">
        <w:rPr>
          <w:sz w:val="24"/>
          <w:szCs w:val="24"/>
        </w:rPr>
        <w:t>age Map – Developers contacted re contribution to cost of maps. Hills and Newland have responded positively and asked for details of contribution required.</w:t>
      </w:r>
      <w:r w:rsidR="00FD7B0F" w:rsidRPr="00FD7B0F">
        <w:rPr>
          <w:i/>
          <w:sz w:val="24"/>
          <w:szCs w:val="24"/>
        </w:rPr>
        <w:t xml:space="preserve"> Cllr Boyd chasing quotes with Lorraine.</w:t>
      </w:r>
    </w:p>
    <w:p w14:paraId="6047BEEF" w14:textId="4B26F8FE" w:rsidR="00193FF7" w:rsidRDefault="00193FF7" w:rsidP="00455667">
      <w:pPr>
        <w:numPr>
          <w:ilvl w:val="0"/>
          <w:numId w:val="15"/>
        </w:numPr>
        <w:rPr>
          <w:sz w:val="24"/>
          <w:szCs w:val="24"/>
        </w:rPr>
      </w:pPr>
      <w:r>
        <w:rPr>
          <w:sz w:val="24"/>
          <w:szCs w:val="24"/>
        </w:rPr>
        <w:t>CGR – List of anticipated costs in implementing CGR outcome sent to SBC</w:t>
      </w:r>
      <w:r w:rsidR="00FD7B0F">
        <w:rPr>
          <w:sz w:val="24"/>
          <w:szCs w:val="24"/>
        </w:rPr>
        <w:t>, with a request for assistance, no response received to date.</w:t>
      </w:r>
    </w:p>
    <w:p w14:paraId="52B600FB" w14:textId="25D9F508" w:rsidR="00193FF7" w:rsidRDefault="00193FF7" w:rsidP="00455667">
      <w:pPr>
        <w:numPr>
          <w:ilvl w:val="0"/>
          <w:numId w:val="15"/>
        </w:numPr>
        <w:rPr>
          <w:sz w:val="24"/>
          <w:szCs w:val="24"/>
        </w:rPr>
      </w:pPr>
      <w:r>
        <w:rPr>
          <w:sz w:val="24"/>
          <w:szCs w:val="24"/>
        </w:rPr>
        <w:t>Sharing resourc</w:t>
      </w:r>
      <w:r w:rsidR="00FD7B0F">
        <w:rPr>
          <w:sz w:val="24"/>
          <w:szCs w:val="24"/>
        </w:rPr>
        <w:t>es with St Andrews – Shadow Parish have established a working party to explore costs further.</w:t>
      </w:r>
    </w:p>
    <w:p w14:paraId="1A6288DD" w14:textId="7E3BA270" w:rsidR="00193FF7" w:rsidRDefault="00193FF7" w:rsidP="00455667">
      <w:pPr>
        <w:numPr>
          <w:ilvl w:val="0"/>
          <w:numId w:val="15"/>
        </w:numPr>
        <w:rPr>
          <w:sz w:val="24"/>
          <w:szCs w:val="24"/>
        </w:rPr>
      </w:pPr>
      <w:r>
        <w:rPr>
          <w:sz w:val="24"/>
          <w:szCs w:val="24"/>
        </w:rPr>
        <w:t>RCC staff – Extra Ordinary meeting of Manag</w:t>
      </w:r>
      <w:r w:rsidR="00FD7B0F">
        <w:rPr>
          <w:sz w:val="24"/>
          <w:szCs w:val="24"/>
        </w:rPr>
        <w:t>ement Committee took place and it was agreed to consult with staff between 1</w:t>
      </w:r>
      <w:r w:rsidR="00FD7B0F" w:rsidRPr="00FD7B0F">
        <w:rPr>
          <w:sz w:val="24"/>
          <w:szCs w:val="24"/>
          <w:vertAlign w:val="superscript"/>
        </w:rPr>
        <w:t>st</w:t>
      </w:r>
      <w:r w:rsidR="00FD7B0F">
        <w:rPr>
          <w:sz w:val="24"/>
          <w:szCs w:val="24"/>
        </w:rPr>
        <w:t xml:space="preserve"> March and 1</w:t>
      </w:r>
      <w:r w:rsidR="00FD7B0F" w:rsidRPr="00FD7B0F">
        <w:rPr>
          <w:sz w:val="24"/>
          <w:szCs w:val="24"/>
          <w:vertAlign w:val="superscript"/>
        </w:rPr>
        <w:t>st</w:t>
      </w:r>
      <w:r w:rsidR="00FD7B0F">
        <w:rPr>
          <w:sz w:val="24"/>
          <w:szCs w:val="24"/>
        </w:rPr>
        <w:t xml:space="preserve"> April o</w:t>
      </w:r>
      <w:r w:rsidR="00D81C0B">
        <w:rPr>
          <w:sz w:val="24"/>
          <w:szCs w:val="24"/>
        </w:rPr>
        <w:t>n</w:t>
      </w:r>
      <w:r w:rsidR="00FD7B0F">
        <w:rPr>
          <w:sz w:val="24"/>
          <w:szCs w:val="24"/>
        </w:rPr>
        <w:t xml:space="preserve"> changes to their contracts. Further meeting scheduled on 28</w:t>
      </w:r>
      <w:r w:rsidR="00FD7B0F" w:rsidRPr="00FD7B0F">
        <w:rPr>
          <w:sz w:val="24"/>
          <w:szCs w:val="24"/>
          <w:vertAlign w:val="superscript"/>
        </w:rPr>
        <w:t>th</w:t>
      </w:r>
      <w:r w:rsidR="00FD7B0F">
        <w:rPr>
          <w:sz w:val="24"/>
          <w:szCs w:val="24"/>
        </w:rPr>
        <w:t xml:space="preserve"> March when committee will consider outcome of consultation.</w:t>
      </w:r>
    </w:p>
    <w:p w14:paraId="57FAA2EC" w14:textId="0BAB1033" w:rsidR="00D33577" w:rsidRPr="00FD7B0F" w:rsidRDefault="00FD7B0F" w:rsidP="002234CF">
      <w:pPr>
        <w:numPr>
          <w:ilvl w:val="0"/>
          <w:numId w:val="15"/>
        </w:numPr>
        <w:rPr>
          <w:sz w:val="24"/>
          <w:szCs w:val="24"/>
        </w:rPr>
      </w:pPr>
      <w:r w:rsidRPr="00FD7B0F">
        <w:rPr>
          <w:sz w:val="24"/>
          <w:szCs w:val="24"/>
        </w:rPr>
        <w:t>RCC – accounts now finalized and showing healthy position</w:t>
      </w:r>
      <w:r>
        <w:rPr>
          <w:sz w:val="24"/>
          <w:szCs w:val="24"/>
        </w:rPr>
        <w:t>.</w:t>
      </w:r>
    </w:p>
    <w:p w14:paraId="4D31D1F1" w14:textId="1EDD0F82" w:rsidR="00D33577" w:rsidRPr="00D33577" w:rsidRDefault="00D33577" w:rsidP="00455667">
      <w:pPr>
        <w:numPr>
          <w:ilvl w:val="0"/>
          <w:numId w:val="15"/>
        </w:numPr>
        <w:rPr>
          <w:sz w:val="24"/>
          <w:szCs w:val="24"/>
        </w:rPr>
      </w:pPr>
      <w:r>
        <w:rPr>
          <w:sz w:val="24"/>
          <w:szCs w:val="24"/>
        </w:rPr>
        <w:t>Pa</w:t>
      </w:r>
      <w:r w:rsidR="00FD7B0F">
        <w:rPr>
          <w:sz w:val="24"/>
          <w:szCs w:val="24"/>
        </w:rPr>
        <w:t>rking in Richardson Road – letter placed on cars breaching Highway Code, no changes to parking observed as a result.</w:t>
      </w:r>
      <w:r w:rsidR="00FD7B0F">
        <w:rPr>
          <w:i/>
          <w:sz w:val="24"/>
          <w:szCs w:val="24"/>
        </w:rPr>
        <w:t xml:space="preserve"> </w:t>
      </w:r>
      <w:r w:rsidR="00FD7B0F">
        <w:rPr>
          <w:sz w:val="24"/>
          <w:szCs w:val="24"/>
        </w:rPr>
        <w:t>Second l</w:t>
      </w:r>
      <w:r w:rsidR="0038769A">
        <w:rPr>
          <w:sz w:val="24"/>
          <w:szCs w:val="24"/>
        </w:rPr>
        <w:t>etter to be used advising that p</w:t>
      </w:r>
      <w:r w:rsidR="00FD7B0F">
        <w:rPr>
          <w:sz w:val="24"/>
          <w:szCs w:val="24"/>
        </w:rPr>
        <w:t>olice action would be next step if no changes in parking behaviour.</w:t>
      </w:r>
    </w:p>
    <w:p w14:paraId="1D7B98FD" w14:textId="7DF5C1F3" w:rsidR="00D33577" w:rsidRDefault="007E639B" w:rsidP="00455667">
      <w:pPr>
        <w:numPr>
          <w:ilvl w:val="0"/>
          <w:numId w:val="15"/>
        </w:numPr>
        <w:rPr>
          <w:sz w:val="24"/>
          <w:szCs w:val="24"/>
        </w:rPr>
      </w:pPr>
      <w:r>
        <w:rPr>
          <w:sz w:val="24"/>
          <w:szCs w:val="24"/>
        </w:rPr>
        <w:t>Council Tax Support Grant – revised figures and explanation received, position still not clear. SBC are to attend Clerks Forum in April to explain.</w:t>
      </w:r>
    </w:p>
    <w:p w14:paraId="581E8A1A" w14:textId="280ABF27" w:rsidR="007E639B" w:rsidRDefault="007E639B" w:rsidP="00455667">
      <w:pPr>
        <w:numPr>
          <w:ilvl w:val="0"/>
          <w:numId w:val="15"/>
        </w:numPr>
        <w:rPr>
          <w:sz w:val="24"/>
          <w:szCs w:val="24"/>
        </w:rPr>
      </w:pPr>
      <w:r>
        <w:rPr>
          <w:sz w:val="24"/>
          <w:szCs w:val="24"/>
        </w:rPr>
        <w:t>Dog Bins – these are being emptied every Monday, however the number of bins or the frequency of collection in some locations is a concern, namely Tadpole Lane/Gardens and Jubille Park.</w:t>
      </w:r>
    </w:p>
    <w:p w14:paraId="3F540C51" w14:textId="7688CABC" w:rsidR="007E639B" w:rsidRDefault="0038769A" w:rsidP="00455667">
      <w:pPr>
        <w:numPr>
          <w:ilvl w:val="0"/>
          <w:numId w:val="15"/>
        </w:numPr>
        <w:rPr>
          <w:sz w:val="24"/>
          <w:szCs w:val="24"/>
        </w:rPr>
      </w:pPr>
      <w:r>
        <w:rPr>
          <w:sz w:val="24"/>
          <w:szCs w:val="24"/>
        </w:rPr>
        <w:lastRenderedPageBreak/>
        <w:t>Tree s</w:t>
      </w:r>
      <w:r w:rsidR="007E639B">
        <w:rPr>
          <w:sz w:val="24"/>
          <w:szCs w:val="24"/>
        </w:rPr>
        <w:t>tump in Sams Lane cannot be removed until a survey of cabling and pipework has been undertaken by SBC.</w:t>
      </w:r>
    </w:p>
    <w:p w14:paraId="7F69A9A7" w14:textId="2DC8A95B" w:rsidR="005E0228" w:rsidRPr="005E0228" w:rsidRDefault="005E0228" w:rsidP="00455667">
      <w:pPr>
        <w:numPr>
          <w:ilvl w:val="0"/>
          <w:numId w:val="15"/>
        </w:numPr>
        <w:rPr>
          <w:sz w:val="24"/>
          <w:szCs w:val="24"/>
        </w:rPr>
      </w:pPr>
      <w:r>
        <w:rPr>
          <w:sz w:val="24"/>
          <w:szCs w:val="24"/>
        </w:rPr>
        <w:t>Blunsdon School – parking is causing obstruction and safety issues.</w:t>
      </w:r>
      <w:r>
        <w:rPr>
          <w:i/>
          <w:sz w:val="24"/>
          <w:szCs w:val="24"/>
        </w:rPr>
        <w:t>Clerk to contact PSCO</w:t>
      </w:r>
    </w:p>
    <w:p w14:paraId="0615D28B" w14:textId="6AC1A20F" w:rsidR="005E0228" w:rsidRPr="005E0228" w:rsidRDefault="005E0228" w:rsidP="00455667">
      <w:pPr>
        <w:numPr>
          <w:ilvl w:val="0"/>
          <w:numId w:val="15"/>
        </w:numPr>
        <w:rPr>
          <w:sz w:val="24"/>
          <w:szCs w:val="24"/>
        </w:rPr>
      </w:pPr>
      <w:r>
        <w:rPr>
          <w:sz w:val="24"/>
          <w:szCs w:val="24"/>
        </w:rPr>
        <w:t xml:space="preserve">Allotments – Cllr Compton advised of meeting with Tom Shepherd. </w:t>
      </w:r>
      <w:r>
        <w:rPr>
          <w:i/>
          <w:sz w:val="24"/>
          <w:szCs w:val="24"/>
        </w:rPr>
        <w:t>Clerk to contact re transfer also to seek provision of 2no. raised beds for disabled access allotment.</w:t>
      </w:r>
    </w:p>
    <w:p w14:paraId="217305F3" w14:textId="22D52938" w:rsidR="005E0228" w:rsidRPr="00EE6E1F" w:rsidRDefault="005E0228" w:rsidP="00455667">
      <w:pPr>
        <w:numPr>
          <w:ilvl w:val="0"/>
          <w:numId w:val="15"/>
        </w:numPr>
        <w:rPr>
          <w:sz w:val="24"/>
          <w:szCs w:val="24"/>
        </w:rPr>
      </w:pPr>
      <w:r>
        <w:rPr>
          <w:sz w:val="24"/>
          <w:szCs w:val="24"/>
        </w:rPr>
        <w:t>Lady lane – problems experienced with signage for road closures. Contact details supplied and Dave Weston to meet with contractor to resolve.</w:t>
      </w:r>
    </w:p>
    <w:p w14:paraId="064AE4EA" w14:textId="77777777" w:rsidR="0041181D" w:rsidRPr="0041181D" w:rsidRDefault="0041181D" w:rsidP="006F5C78">
      <w:pPr>
        <w:pStyle w:val="ListParagraph"/>
        <w:ind w:left="0"/>
        <w:rPr>
          <w:sz w:val="16"/>
          <w:szCs w:val="16"/>
        </w:rPr>
      </w:pPr>
    </w:p>
    <w:p w14:paraId="064AE4EB" w14:textId="77777777" w:rsidR="00694A6E" w:rsidRPr="00694A6E" w:rsidRDefault="00694A6E" w:rsidP="00694A6E">
      <w:pPr>
        <w:rPr>
          <w:sz w:val="16"/>
          <w:szCs w:val="16"/>
        </w:rPr>
      </w:pPr>
    </w:p>
    <w:p w14:paraId="064AE4EC" w14:textId="75435FA7" w:rsidR="000C3FC8" w:rsidRPr="000C3FC8" w:rsidRDefault="00B551AA" w:rsidP="001643A0">
      <w:pPr>
        <w:pStyle w:val="BodyText"/>
        <w:tabs>
          <w:tab w:val="clear" w:pos="6930"/>
        </w:tabs>
      </w:pPr>
      <w:r>
        <w:t>217</w:t>
      </w:r>
      <w:r w:rsidR="000C3FC8">
        <w:t xml:space="preserve">.   </w:t>
      </w:r>
      <w:r w:rsidR="002507AB">
        <w:rPr>
          <w:u w:val="single"/>
        </w:rPr>
        <w:t>PLANNING  DECISIONS  ADVISED  BY  SWINDON</w:t>
      </w:r>
      <w:r w:rsidR="000C3FC8">
        <w:rPr>
          <w:u w:val="single"/>
        </w:rPr>
        <w:t xml:space="preserve">  </w:t>
      </w:r>
    </w:p>
    <w:p w14:paraId="064AE4ED" w14:textId="77777777" w:rsidR="00AC7B31" w:rsidRPr="00367BEB" w:rsidRDefault="00AC7B31">
      <w:pPr>
        <w:pStyle w:val="BodyText"/>
        <w:tabs>
          <w:tab w:val="clear" w:pos="6930"/>
        </w:tabs>
        <w:rPr>
          <w:sz w:val="16"/>
          <w:szCs w:val="16"/>
        </w:rPr>
      </w:pPr>
    </w:p>
    <w:p w14:paraId="04A840AD" w14:textId="5B7F66D6" w:rsidR="00EF3303" w:rsidRDefault="007B2128" w:rsidP="007338EF">
      <w:pPr>
        <w:pStyle w:val="BodyText"/>
        <w:tabs>
          <w:tab w:val="clear" w:pos="6930"/>
        </w:tabs>
      </w:pPr>
      <w:r>
        <w:rPr>
          <w:sz w:val="28"/>
          <w:szCs w:val="28"/>
        </w:rPr>
        <w:t xml:space="preserve">         </w:t>
      </w:r>
      <w:r w:rsidR="00B55BC9">
        <w:t>S/HOU/17/0001/FELY Conversion of garage into habitable space</w:t>
      </w:r>
    </w:p>
    <w:p w14:paraId="4A2272F5" w14:textId="286F4057" w:rsidR="009F6D50" w:rsidRDefault="009F6D50" w:rsidP="007338EF">
      <w:pPr>
        <w:pStyle w:val="BodyText"/>
        <w:tabs>
          <w:tab w:val="clear" w:pos="6930"/>
        </w:tabs>
      </w:pPr>
      <w:r>
        <w:t xml:space="preserve">          </w:t>
      </w:r>
      <w:r w:rsidR="00B55BC9">
        <w:t>At: 9 Cantelo Close Swindon SN25 4ZF</w:t>
      </w:r>
    </w:p>
    <w:p w14:paraId="2FFDAA68" w14:textId="2953B75D" w:rsidR="009F6D50" w:rsidRDefault="009F6D50" w:rsidP="007338EF">
      <w:pPr>
        <w:pStyle w:val="BodyText"/>
        <w:tabs>
          <w:tab w:val="clear" w:pos="6930"/>
        </w:tabs>
      </w:pPr>
      <w:r>
        <w:t xml:space="preserve">          Planning Permission Granted with Conditions</w:t>
      </w:r>
    </w:p>
    <w:p w14:paraId="0BAE2B27" w14:textId="450620F1" w:rsidR="009F6D50" w:rsidRDefault="009F6D50" w:rsidP="007338EF">
      <w:pPr>
        <w:pStyle w:val="BodyText"/>
        <w:tabs>
          <w:tab w:val="clear" w:pos="6930"/>
        </w:tabs>
      </w:pPr>
    </w:p>
    <w:p w14:paraId="172A875C" w14:textId="6D75CEDB" w:rsidR="009F6D50" w:rsidRDefault="009F6D50" w:rsidP="007338EF">
      <w:pPr>
        <w:pStyle w:val="BodyText"/>
        <w:tabs>
          <w:tab w:val="clear" w:pos="6930"/>
        </w:tabs>
      </w:pPr>
      <w:r>
        <w:t xml:space="preserve">         </w:t>
      </w:r>
      <w:r w:rsidR="00B55BC9">
        <w:t>S/HOU/17/0034/JROD</w:t>
      </w:r>
      <w:r w:rsidR="0022056E">
        <w:t xml:space="preserve"> </w:t>
      </w:r>
      <w:r w:rsidR="00B55BC9">
        <w:t>– Erection of single storey side extension and installation of flue for wood</w:t>
      </w:r>
    </w:p>
    <w:p w14:paraId="5B8DA7FC" w14:textId="61631AAB" w:rsidR="00B55BC9" w:rsidRDefault="00B55BC9" w:rsidP="007338EF">
      <w:pPr>
        <w:pStyle w:val="BodyText"/>
        <w:tabs>
          <w:tab w:val="clear" w:pos="6930"/>
        </w:tabs>
      </w:pPr>
      <w:r>
        <w:t xml:space="preserve">         burning stove and ground floor window to side</w:t>
      </w:r>
    </w:p>
    <w:p w14:paraId="647CA258" w14:textId="496AAAE8" w:rsidR="0022056E" w:rsidRDefault="0022056E" w:rsidP="007338EF">
      <w:pPr>
        <w:pStyle w:val="BodyText"/>
        <w:tabs>
          <w:tab w:val="clear" w:pos="6930"/>
        </w:tabs>
      </w:pPr>
      <w:r>
        <w:t xml:space="preserve">         </w:t>
      </w:r>
      <w:r w:rsidR="00B55BC9">
        <w:t>At: 10  Richardson Road Swindon SN25 4DS</w:t>
      </w:r>
    </w:p>
    <w:p w14:paraId="62B53498" w14:textId="6A6B911A" w:rsidR="00697D15" w:rsidRDefault="0022056E" w:rsidP="00EA5C84">
      <w:pPr>
        <w:pStyle w:val="BodyText"/>
        <w:tabs>
          <w:tab w:val="clear" w:pos="6930"/>
        </w:tabs>
      </w:pPr>
      <w:r>
        <w:t xml:space="preserve">         Planning Permission Granted with Conditions</w:t>
      </w:r>
      <w:r w:rsidR="00FA7270">
        <w:t xml:space="preserve">      </w:t>
      </w:r>
      <w:r w:rsidR="007F346E">
        <w:t xml:space="preserve">        </w:t>
      </w:r>
    </w:p>
    <w:p w14:paraId="064AE4F2" w14:textId="4D4B7430" w:rsidR="00E24332" w:rsidRDefault="00E24332" w:rsidP="00EA5C84">
      <w:pPr>
        <w:pStyle w:val="BodyText"/>
        <w:tabs>
          <w:tab w:val="clear" w:pos="6930"/>
        </w:tabs>
        <w:rPr>
          <w:color w:val="000000"/>
        </w:rPr>
      </w:pPr>
      <w:r>
        <w:rPr>
          <w:color w:val="000000"/>
        </w:rPr>
        <w:t xml:space="preserve">    </w:t>
      </w:r>
    </w:p>
    <w:p w14:paraId="064AE4F3" w14:textId="5DD98716" w:rsidR="00844110" w:rsidRPr="007208F9" w:rsidRDefault="00E24332" w:rsidP="00D7003D">
      <w:pPr>
        <w:rPr>
          <w:sz w:val="16"/>
          <w:szCs w:val="16"/>
        </w:rPr>
      </w:pPr>
      <w:r>
        <w:rPr>
          <w:color w:val="000000"/>
        </w:rPr>
        <w:t xml:space="preserve">           </w:t>
      </w:r>
      <w:r w:rsidR="00FA7270">
        <w:t xml:space="preserve">         </w:t>
      </w:r>
      <w:r w:rsidR="00CC55F6">
        <w:rPr>
          <w:sz w:val="16"/>
          <w:szCs w:val="16"/>
        </w:rPr>
        <w:t xml:space="preserve">                </w:t>
      </w:r>
    </w:p>
    <w:p w14:paraId="064AE4F4" w14:textId="24B3CF91" w:rsidR="00CF460E" w:rsidRPr="00844110" w:rsidRDefault="00B551AA" w:rsidP="002507AB">
      <w:pPr>
        <w:pStyle w:val="BodyText"/>
        <w:tabs>
          <w:tab w:val="clear" w:pos="6930"/>
        </w:tabs>
        <w:rPr>
          <w:sz w:val="16"/>
          <w:szCs w:val="16"/>
        </w:rPr>
      </w:pPr>
      <w:r>
        <w:t xml:space="preserve">218.  </w:t>
      </w:r>
      <w:r w:rsidR="00094AA4" w:rsidRPr="00094AA4">
        <w:rPr>
          <w:u w:val="single"/>
        </w:rPr>
        <w:t>PLANNING  APPLICATIONS  DEPOS</w:t>
      </w:r>
      <w:r w:rsidR="00A164A7">
        <w:rPr>
          <w:u w:val="single"/>
        </w:rPr>
        <w:t>I</w:t>
      </w:r>
      <w:r w:rsidR="00094AA4" w:rsidRPr="00094AA4">
        <w:rPr>
          <w:u w:val="single"/>
        </w:rPr>
        <w:t>TED  FOR  COMMENT</w:t>
      </w:r>
    </w:p>
    <w:p w14:paraId="064AE4F5" w14:textId="77777777" w:rsidR="00367BEB" w:rsidRPr="00074865" w:rsidRDefault="00367BEB" w:rsidP="00094AA4">
      <w:pPr>
        <w:pStyle w:val="BodyText"/>
        <w:tabs>
          <w:tab w:val="clear" w:pos="6930"/>
        </w:tabs>
        <w:rPr>
          <w:sz w:val="16"/>
          <w:szCs w:val="16"/>
        </w:rPr>
      </w:pPr>
      <w:r>
        <w:t xml:space="preserve">         </w:t>
      </w:r>
      <w:r w:rsidR="001367FB">
        <w:t xml:space="preserve"> </w:t>
      </w:r>
    </w:p>
    <w:p w14:paraId="2A0652F9" w14:textId="5ACBE4C5" w:rsidR="007338EF" w:rsidRPr="00B55BC9" w:rsidRDefault="007338EF" w:rsidP="007338EF">
      <w:pPr>
        <w:pStyle w:val="List"/>
      </w:pPr>
      <w:r>
        <w:rPr>
          <w:color w:val="000000"/>
        </w:rPr>
        <w:t xml:space="preserve">         </w:t>
      </w:r>
      <w:r w:rsidR="00C357CD">
        <w:rPr>
          <w:color w:val="000000"/>
        </w:rPr>
        <w:t xml:space="preserve">  </w:t>
      </w:r>
      <w:r w:rsidR="00B55BC9" w:rsidRPr="00B55BC9">
        <w:t xml:space="preserve">S/HOU/17//0342  Erection of a single </w:t>
      </w:r>
      <w:r w:rsidRPr="00B55BC9">
        <w:t xml:space="preserve">storey </w:t>
      </w:r>
      <w:r w:rsidR="00B55BC9" w:rsidRPr="00B55BC9">
        <w:t>side/</w:t>
      </w:r>
      <w:r w:rsidRPr="00B55BC9">
        <w:t>rear extens</w:t>
      </w:r>
      <w:r w:rsidR="00B55BC9" w:rsidRPr="00B55BC9">
        <w:t>ion and conservatory ( retrospective)</w:t>
      </w:r>
    </w:p>
    <w:p w14:paraId="4FA9E29D" w14:textId="02001C53" w:rsidR="007338EF" w:rsidRPr="00B55BC9" w:rsidRDefault="00B55BC9" w:rsidP="007338EF">
      <w:pPr>
        <w:pStyle w:val="List"/>
        <w:ind w:left="674" w:firstLine="0"/>
      </w:pPr>
      <w:r w:rsidRPr="00B55BC9">
        <w:t>At: 21 Dorney Road Redhouse Swindon SN25 2AA</w:t>
      </w:r>
    </w:p>
    <w:p w14:paraId="3D85023B" w14:textId="77777777" w:rsidR="00534A98" w:rsidRPr="00B55BC9" w:rsidRDefault="00534A98" w:rsidP="007338EF">
      <w:pPr>
        <w:pStyle w:val="List"/>
        <w:ind w:left="674" w:firstLine="0"/>
      </w:pPr>
    </w:p>
    <w:p w14:paraId="5EC33AF1" w14:textId="5EA8782F" w:rsidR="007338EF" w:rsidRPr="00B55BC9" w:rsidRDefault="00167F4B" w:rsidP="00167F4B">
      <w:pPr>
        <w:ind w:left="674"/>
        <w:rPr>
          <w:sz w:val="24"/>
          <w:szCs w:val="24"/>
        </w:rPr>
      </w:pPr>
      <w:r w:rsidRPr="00B55BC9">
        <w:rPr>
          <w:sz w:val="24"/>
          <w:szCs w:val="24"/>
        </w:rPr>
        <w:t>PC agreed to object -. Over intensification o</w:t>
      </w:r>
      <w:r w:rsidR="00B55BC9" w:rsidRPr="00B55BC9">
        <w:rPr>
          <w:sz w:val="24"/>
          <w:szCs w:val="24"/>
        </w:rPr>
        <w:t>f the plot, dwelling is too large for plot size and location and as such is too close to boundary of plot. The PC also question that there is space for 2 vehicles to park. In addition all comments made on the previous retrospective application are still valid/relevant.</w:t>
      </w:r>
    </w:p>
    <w:p w14:paraId="00178889" w14:textId="51A1F438" w:rsidR="00B55BC9" w:rsidRDefault="00B55BC9" w:rsidP="00167F4B">
      <w:pPr>
        <w:ind w:left="674"/>
      </w:pPr>
    </w:p>
    <w:p w14:paraId="4D22E242" w14:textId="1DA77995" w:rsidR="00B55BC9" w:rsidRDefault="005C59E5" w:rsidP="00167F4B">
      <w:pPr>
        <w:ind w:left="674"/>
        <w:rPr>
          <w:sz w:val="24"/>
          <w:szCs w:val="24"/>
        </w:rPr>
      </w:pPr>
      <w:r>
        <w:rPr>
          <w:sz w:val="24"/>
          <w:szCs w:val="24"/>
        </w:rPr>
        <w:t>S/17/0239  -  TGV -Varia</w:t>
      </w:r>
      <w:r w:rsidR="00B55BC9" w:rsidRPr="00B55BC9">
        <w:rPr>
          <w:sz w:val="24"/>
          <w:szCs w:val="24"/>
        </w:rPr>
        <w:t xml:space="preserve">tion of Condition </w:t>
      </w:r>
      <w:r>
        <w:rPr>
          <w:sz w:val="24"/>
          <w:szCs w:val="24"/>
        </w:rPr>
        <w:t>3. PC have now considered water study in Section 11 and agreed to support the application ( held over from meeting on 20th Feb 2017)</w:t>
      </w:r>
    </w:p>
    <w:p w14:paraId="1012C791" w14:textId="091A24C2" w:rsidR="005C59E5" w:rsidRDefault="005C59E5" w:rsidP="00167F4B">
      <w:pPr>
        <w:ind w:left="674"/>
        <w:rPr>
          <w:sz w:val="24"/>
          <w:szCs w:val="24"/>
        </w:rPr>
      </w:pPr>
    </w:p>
    <w:p w14:paraId="4B00DC80" w14:textId="2DECF5AE" w:rsidR="005C59E5" w:rsidRPr="00B55BC9" w:rsidRDefault="005C59E5" w:rsidP="00167F4B">
      <w:pPr>
        <w:ind w:left="674"/>
        <w:rPr>
          <w:sz w:val="24"/>
          <w:szCs w:val="24"/>
        </w:rPr>
      </w:pPr>
      <w:r>
        <w:rPr>
          <w:sz w:val="24"/>
          <w:szCs w:val="24"/>
        </w:rPr>
        <w:t>S/17/0244 – Premier Lodge Variation of condition 11 from permission S/16/0391. Variation clarified as 1 additional parking space and smaller rooms. PC agreed to support ( held over from meeting on 20</w:t>
      </w:r>
      <w:r w:rsidRPr="005C59E5">
        <w:rPr>
          <w:sz w:val="24"/>
          <w:szCs w:val="24"/>
          <w:vertAlign w:val="superscript"/>
        </w:rPr>
        <w:t>th</w:t>
      </w:r>
      <w:r>
        <w:rPr>
          <w:sz w:val="24"/>
          <w:szCs w:val="24"/>
        </w:rPr>
        <w:t xml:space="preserve"> Feb 2017)</w:t>
      </w:r>
    </w:p>
    <w:p w14:paraId="064AE516" w14:textId="34876D2C" w:rsidR="005C142A" w:rsidRDefault="00C876FF" w:rsidP="005C142A">
      <w:pPr>
        <w:pStyle w:val="List"/>
        <w:rPr>
          <w:color w:val="000000"/>
        </w:rPr>
      </w:pPr>
      <w:r>
        <w:rPr>
          <w:color w:val="000000"/>
        </w:rPr>
        <w:t xml:space="preserve">          </w:t>
      </w:r>
      <w:r w:rsidR="005C142A">
        <w:rPr>
          <w:color w:val="000000"/>
        </w:rPr>
        <w:t xml:space="preserve">                    </w:t>
      </w:r>
    </w:p>
    <w:p w14:paraId="064AE517" w14:textId="2A30553F" w:rsidR="00237E81" w:rsidRPr="00D7003D" w:rsidRDefault="00B551AA" w:rsidP="00E24332">
      <w:pPr>
        <w:pStyle w:val="List"/>
        <w:rPr>
          <w:color w:val="000000"/>
        </w:rPr>
      </w:pPr>
      <w:r>
        <w:rPr>
          <w:color w:val="000000"/>
        </w:rPr>
        <w:t>219</w:t>
      </w:r>
      <w:r w:rsidR="00A572A8">
        <w:rPr>
          <w:color w:val="000000"/>
        </w:rPr>
        <w:t xml:space="preserve">. </w:t>
      </w:r>
      <w:r w:rsidR="00237E81">
        <w:rPr>
          <w:color w:val="000000"/>
        </w:rPr>
        <w:t xml:space="preserve"> </w:t>
      </w:r>
      <w:r w:rsidR="00D7003D">
        <w:rPr>
          <w:color w:val="000000"/>
          <w:u w:val="single"/>
        </w:rPr>
        <w:t>OTHER PLANNING MATTERS</w:t>
      </w:r>
    </w:p>
    <w:p w14:paraId="064AE518" w14:textId="77777777" w:rsidR="00237E81" w:rsidRDefault="00237E81" w:rsidP="006443C6">
      <w:pPr>
        <w:pStyle w:val="BodyText"/>
        <w:tabs>
          <w:tab w:val="clear" w:pos="6930"/>
        </w:tabs>
        <w:rPr>
          <w:color w:val="000000"/>
        </w:rPr>
      </w:pPr>
      <w:r>
        <w:rPr>
          <w:color w:val="000000"/>
        </w:rPr>
        <w:t xml:space="preserve">          </w:t>
      </w:r>
    </w:p>
    <w:p w14:paraId="7F25F57C" w14:textId="0FAAD5F4" w:rsidR="00001959" w:rsidRDefault="000869F2" w:rsidP="0022056E">
      <w:pPr>
        <w:pStyle w:val="BodyText"/>
        <w:tabs>
          <w:tab w:val="clear" w:pos="6930"/>
        </w:tabs>
        <w:rPr>
          <w:color w:val="000000"/>
        </w:rPr>
      </w:pPr>
      <w:r>
        <w:rPr>
          <w:color w:val="000000"/>
        </w:rPr>
        <w:t xml:space="preserve">          </w:t>
      </w:r>
      <w:r w:rsidR="005C59E5">
        <w:rPr>
          <w:color w:val="000000"/>
        </w:rPr>
        <w:t>S/15/1950/ APP/U3935/W/16/3160643 –  Notification of Appeal following refusual of planning</w:t>
      </w:r>
    </w:p>
    <w:p w14:paraId="63332434" w14:textId="77777777" w:rsidR="005C59E5" w:rsidRDefault="005C59E5" w:rsidP="0022056E">
      <w:pPr>
        <w:pStyle w:val="BodyText"/>
        <w:tabs>
          <w:tab w:val="clear" w:pos="6930"/>
        </w:tabs>
        <w:rPr>
          <w:color w:val="000000"/>
        </w:rPr>
      </w:pPr>
      <w:r>
        <w:rPr>
          <w:color w:val="000000"/>
        </w:rPr>
        <w:t xml:space="preserve">          permission.</w:t>
      </w:r>
    </w:p>
    <w:p w14:paraId="27DE9BFA" w14:textId="4A2EABC4" w:rsidR="005C59E5" w:rsidRDefault="005C59E5" w:rsidP="0022056E">
      <w:pPr>
        <w:pStyle w:val="BodyText"/>
        <w:tabs>
          <w:tab w:val="clear" w:pos="6930"/>
        </w:tabs>
        <w:rPr>
          <w:color w:val="000000"/>
        </w:rPr>
      </w:pPr>
      <w:r>
        <w:rPr>
          <w:color w:val="000000"/>
        </w:rPr>
        <w:t xml:space="preserve">          Erection of 4no. detatched dwellings and associated works </w:t>
      </w:r>
    </w:p>
    <w:p w14:paraId="7B804D79" w14:textId="3890DADA" w:rsidR="005C59E5" w:rsidRDefault="005C59E5" w:rsidP="0022056E">
      <w:pPr>
        <w:pStyle w:val="BodyText"/>
        <w:tabs>
          <w:tab w:val="clear" w:pos="6930"/>
        </w:tabs>
        <w:rPr>
          <w:color w:val="000000"/>
        </w:rPr>
      </w:pPr>
      <w:r>
        <w:rPr>
          <w:color w:val="000000"/>
        </w:rPr>
        <w:t xml:space="preserve">          At: Land adjacent to 1 Kingsdown Lane Blunsdon Swindon SN25 5DL</w:t>
      </w:r>
    </w:p>
    <w:p w14:paraId="127F7E17" w14:textId="2F29EFE0" w:rsidR="005C59E5" w:rsidRDefault="005C59E5" w:rsidP="0022056E">
      <w:pPr>
        <w:pStyle w:val="BodyText"/>
        <w:tabs>
          <w:tab w:val="clear" w:pos="6930"/>
        </w:tabs>
        <w:rPr>
          <w:color w:val="000000"/>
        </w:rPr>
      </w:pPr>
      <w:r>
        <w:rPr>
          <w:color w:val="000000"/>
        </w:rPr>
        <w:t xml:space="preserve">          PC noted appeal and commented that there were issues with drainage, sewage and septic tanks.</w:t>
      </w:r>
    </w:p>
    <w:p w14:paraId="7E8CCC80" w14:textId="77777777" w:rsidR="00125A98" w:rsidRDefault="005C59E5" w:rsidP="0022056E">
      <w:pPr>
        <w:pStyle w:val="BodyText"/>
        <w:tabs>
          <w:tab w:val="clear" w:pos="6930"/>
        </w:tabs>
        <w:rPr>
          <w:color w:val="000000"/>
        </w:rPr>
      </w:pPr>
      <w:r>
        <w:rPr>
          <w:color w:val="000000"/>
        </w:rPr>
        <w:t xml:space="preserve">          </w:t>
      </w:r>
    </w:p>
    <w:p w14:paraId="76E42A21" w14:textId="1DB73FD4" w:rsidR="005C59E5" w:rsidRDefault="00125A98" w:rsidP="0022056E">
      <w:pPr>
        <w:pStyle w:val="BodyText"/>
        <w:tabs>
          <w:tab w:val="clear" w:pos="6930"/>
        </w:tabs>
        <w:rPr>
          <w:color w:val="000000"/>
        </w:rPr>
      </w:pPr>
      <w:r>
        <w:rPr>
          <w:color w:val="000000"/>
        </w:rPr>
        <w:t xml:space="preserve">          </w:t>
      </w:r>
      <w:r w:rsidR="005C59E5">
        <w:rPr>
          <w:color w:val="000000"/>
        </w:rPr>
        <w:t>Chair update PC about the meeting held on 6</w:t>
      </w:r>
      <w:r w:rsidR="005C59E5" w:rsidRPr="005C59E5">
        <w:rPr>
          <w:color w:val="000000"/>
          <w:vertAlign w:val="superscript"/>
        </w:rPr>
        <w:t>th</w:t>
      </w:r>
      <w:r w:rsidR="005C59E5">
        <w:rPr>
          <w:color w:val="000000"/>
        </w:rPr>
        <w:t xml:space="preserve"> March 2017 with SBC to discuss a strategy for </w:t>
      </w:r>
    </w:p>
    <w:p w14:paraId="31D6FD56" w14:textId="0BEF566E" w:rsidR="005C59E5" w:rsidRDefault="005C59E5" w:rsidP="0022056E">
      <w:pPr>
        <w:pStyle w:val="BodyText"/>
        <w:tabs>
          <w:tab w:val="clear" w:pos="6930"/>
        </w:tabs>
        <w:rPr>
          <w:color w:val="000000"/>
        </w:rPr>
      </w:pPr>
      <w:r>
        <w:rPr>
          <w:color w:val="000000"/>
        </w:rPr>
        <w:t xml:space="preserve">          defending Blunsdon against speculative development, in light of the fact that SBC cannot </w:t>
      </w:r>
    </w:p>
    <w:p w14:paraId="77D36CD6" w14:textId="57F11EF3" w:rsidR="005C59E5" w:rsidRDefault="005C59E5" w:rsidP="0022056E">
      <w:pPr>
        <w:pStyle w:val="BodyText"/>
        <w:tabs>
          <w:tab w:val="clear" w:pos="6930"/>
        </w:tabs>
        <w:rPr>
          <w:color w:val="000000"/>
        </w:rPr>
      </w:pPr>
      <w:r>
        <w:rPr>
          <w:color w:val="000000"/>
        </w:rPr>
        <w:t xml:space="preserve">          demonstrate a 5 year housing land supply.</w:t>
      </w:r>
    </w:p>
    <w:p w14:paraId="5C2A873C" w14:textId="1AF362DB" w:rsidR="003A7FDB" w:rsidRDefault="003A7FDB" w:rsidP="0022056E">
      <w:pPr>
        <w:pStyle w:val="BodyText"/>
        <w:tabs>
          <w:tab w:val="clear" w:pos="6930"/>
        </w:tabs>
        <w:rPr>
          <w:color w:val="000000"/>
        </w:rPr>
      </w:pPr>
      <w:r>
        <w:rPr>
          <w:color w:val="000000"/>
        </w:rPr>
        <w:t xml:space="preserve">          SBC will review and improve the non coalescence evidence/arguments.</w:t>
      </w:r>
    </w:p>
    <w:p w14:paraId="66E8F998" w14:textId="1D3752D1" w:rsidR="003A7FDB" w:rsidRDefault="003A7FDB" w:rsidP="0022056E">
      <w:pPr>
        <w:pStyle w:val="BodyText"/>
        <w:tabs>
          <w:tab w:val="clear" w:pos="6930"/>
        </w:tabs>
        <w:rPr>
          <w:color w:val="000000"/>
        </w:rPr>
      </w:pPr>
      <w:r>
        <w:rPr>
          <w:color w:val="000000"/>
        </w:rPr>
        <w:t xml:space="preserve">          Parish to consider creating a buffer to the east side of the village, this will require cooperation of </w:t>
      </w:r>
    </w:p>
    <w:p w14:paraId="6E70DADD" w14:textId="3B9BA773" w:rsidR="003A7FDB" w:rsidRDefault="003A7FDB" w:rsidP="0022056E">
      <w:pPr>
        <w:pStyle w:val="BodyText"/>
        <w:tabs>
          <w:tab w:val="clear" w:pos="6930"/>
        </w:tabs>
        <w:rPr>
          <w:color w:val="000000"/>
        </w:rPr>
      </w:pPr>
      <w:r>
        <w:rPr>
          <w:color w:val="000000"/>
        </w:rPr>
        <w:t xml:space="preserve">          land owners to establish a woodland and/or recreational buffer.</w:t>
      </w:r>
    </w:p>
    <w:p w14:paraId="5D73C3D6" w14:textId="2B37AF3C" w:rsidR="003A7FDB" w:rsidRDefault="003A7FDB" w:rsidP="0022056E">
      <w:pPr>
        <w:pStyle w:val="BodyText"/>
        <w:tabs>
          <w:tab w:val="clear" w:pos="6930"/>
        </w:tabs>
        <w:rPr>
          <w:color w:val="000000"/>
        </w:rPr>
      </w:pPr>
      <w:r>
        <w:rPr>
          <w:color w:val="000000"/>
        </w:rPr>
        <w:t xml:space="preserve">          Footpaths and Rights of Way form a natural barrier and the impact on views and landscape of </w:t>
      </w:r>
    </w:p>
    <w:p w14:paraId="124A58BB" w14:textId="198950A2" w:rsidR="003A7FDB" w:rsidRDefault="003A7FDB" w:rsidP="0022056E">
      <w:pPr>
        <w:pStyle w:val="BodyText"/>
        <w:tabs>
          <w:tab w:val="clear" w:pos="6930"/>
        </w:tabs>
        <w:rPr>
          <w:color w:val="000000"/>
        </w:rPr>
      </w:pPr>
      <w:r>
        <w:rPr>
          <w:color w:val="000000"/>
        </w:rPr>
        <w:t xml:space="preserve">          any development is vitally important to assess. Funding of £9k is potentially available to undertake</w:t>
      </w:r>
    </w:p>
    <w:p w14:paraId="43E71F28" w14:textId="46CE84B3" w:rsidR="003A7FDB" w:rsidRDefault="003A7FDB" w:rsidP="0022056E">
      <w:pPr>
        <w:pStyle w:val="BodyText"/>
        <w:tabs>
          <w:tab w:val="clear" w:pos="6930"/>
        </w:tabs>
        <w:rPr>
          <w:color w:val="000000"/>
        </w:rPr>
      </w:pPr>
      <w:r>
        <w:rPr>
          <w:color w:val="000000"/>
        </w:rPr>
        <w:t xml:space="preserve">          a Landscape Value Assessment.</w:t>
      </w:r>
    </w:p>
    <w:p w14:paraId="398A9062" w14:textId="1E7B6B18" w:rsidR="003A7FDB" w:rsidRDefault="003A7FDB" w:rsidP="0022056E">
      <w:pPr>
        <w:pStyle w:val="BodyText"/>
        <w:tabs>
          <w:tab w:val="clear" w:pos="6930"/>
        </w:tabs>
        <w:rPr>
          <w:color w:val="000000"/>
        </w:rPr>
      </w:pPr>
      <w:r>
        <w:rPr>
          <w:color w:val="000000"/>
        </w:rPr>
        <w:t xml:space="preserve">          SBC will produce  a map of all the current constraints that need to be considered when assessing </w:t>
      </w:r>
    </w:p>
    <w:p w14:paraId="77E4E799" w14:textId="77777777" w:rsidR="003A7FDB" w:rsidRDefault="003A7FDB" w:rsidP="0022056E">
      <w:pPr>
        <w:pStyle w:val="BodyText"/>
        <w:tabs>
          <w:tab w:val="clear" w:pos="6930"/>
        </w:tabs>
        <w:rPr>
          <w:color w:val="000000"/>
        </w:rPr>
      </w:pPr>
      <w:r>
        <w:rPr>
          <w:color w:val="000000"/>
        </w:rPr>
        <w:t xml:space="preserve">          development proposals.</w:t>
      </w:r>
    </w:p>
    <w:p w14:paraId="350933F3" w14:textId="77777777" w:rsidR="00BE3650" w:rsidRDefault="003A7FDB" w:rsidP="0022056E">
      <w:pPr>
        <w:pStyle w:val="BodyText"/>
        <w:tabs>
          <w:tab w:val="clear" w:pos="6930"/>
        </w:tabs>
        <w:rPr>
          <w:color w:val="000000"/>
        </w:rPr>
      </w:pPr>
      <w:r>
        <w:rPr>
          <w:color w:val="000000"/>
        </w:rPr>
        <w:t xml:space="preserve">          </w:t>
      </w:r>
    </w:p>
    <w:p w14:paraId="0D0DAB60" w14:textId="3C2721A7" w:rsidR="005541EF" w:rsidRDefault="00BE3650" w:rsidP="0022056E">
      <w:pPr>
        <w:pStyle w:val="BodyText"/>
        <w:tabs>
          <w:tab w:val="clear" w:pos="6930"/>
        </w:tabs>
        <w:rPr>
          <w:color w:val="000000"/>
        </w:rPr>
      </w:pPr>
      <w:r>
        <w:rPr>
          <w:color w:val="000000"/>
        </w:rPr>
        <w:t xml:space="preserve">          </w:t>
      </w:r>
      <w:r w:rsidR="003A7FDB">
        <w:rPr>
          <w:color w:val="000000"/>
        </w:rPr>
        <w:t xml:space="preserve">Neighbourhood Plan – it is essential to finalise. </w:t>
      </w:r>
      <w:r w:rsidR="005541EF">
        <w:rPr>
          <w:color w:val="000000"/>
        </w:rPr>
        <w:t xml:space="preserve">A NHP that has sites allocated for development </w:t>
      </w:r>
    </w:p>
    <w:p w14:paraId="7FC82F03" w14:textId="19F80EC5" w:rsidR="003A7FDB" w:rsidRDefault="005541EF" w:rsidP="0022056E">
      <w:pPr>
        <w:pStyle w:val="BodyText"/>
        <w:tabs>
          <w:tab w:val="clear" w:pos="6930"/>
        </w:tabs>
        <w:rPr>
          <w:color w:val="000000"/>
        </w:rPr>
      </w:pPr>
      <w:r>
        <w:rPr>
          <w:color w:val="000000"/>
        </w:rPr>
        <w:t xml:space="preserve">          can utilize a 3 year housing land supply in defending unsuitable applications.</w:t>
      </w:r>
      <w:r w:rsidR="003A7FDB">
        <w:rPr>
          <w:color w:val="000000"/>
        </w:rPr>
        <w:t xml:space="preserve"> </w:t>
      </w:r>
      <w:r>
        <w:rPr>
          <w:color w:val="000000"/>
        </w:rPr>
        <w:t xml:space="preserve"> Parish to seek </w:t>
      </w:r>
    </w:p>
    <w:p w14:paraId="5C5B4EF7" w14:textId="4C0BE8E5" w:rsidR="005541EF" w:rsidRDefault="005541EF" w:rsidP="0022056E">
      <w:pPr>
        <w:pStyle w:val="BodyText"/>
        <w:tabs>
          <w:tab w:val="clear" w:pos="6930"/>
        </w:tabs>
        <w:rPr>
          <w:color w:val="000000"/>
        </w:rPr>
      </w:pPr>
      <w:r>
        <w:rPr>
          <w:color w:val="000000"/>
        </w:rPr>
        <w:t xml:space="preserve">          more volunteers to re start the NHP group, SBC have offered support to move this project forward </w:t>
      </w:r>
    </w:p>
    <w:p w14:paraId="7FF26610" w14:textId="2183B005" w:rsidR="005541EF" w:rsidRDefault="005541EF" w:rsidP="0022056E">
      <w:pPr>
        <w:pStyle w:val="BodyText"/>
        <w:tabs>
          <w:tab w:val="clear" w:pos="6930"/>
        </w:tabs>
        <w:rPr>
          <w:color w:val="000000"/>
        </w:rPr>
      </w:pPr>
      <w:r>
        <w:rPr>
          <w:color w:val="000000"/>
        </w:rPr>
        <w:t xml:space="preserve">          and finalise the NHP.</w:t>
      </w:r>
    </w:p>
    <w:p w14:paraId="540466AA" w14:textId="218E81F0" w:rsidR="005541EF" w:rsidRDefault="005541EF" w:rsidP="0022056E">
      <w:pPr>
        <w:pStyle w:val="BodyText"/>
        <w:tabs>
          <w:tab w:val="clear" w:pos="6930"/>
        </w:tabs>
        <w:rPr>
          <w:color w:val="000000"/>
        </w:rPr>
      </w:pPr>
      <w:r>
        <w:rPr>
          <w:color w:val="000000"/>
        </w:rPr>
        <w:t xml:space="preserve">          At the Annual Parish Assembly the Parish will promote the NHP and encourage the public to </w:t>
      </w:r>
    </w:p>
    <w:p w14:paraId="731BA389" w14:textId="3626F583" w:rsidR="005541EF" w:rsidRDefault="005541EF" w:rsidP="0022056E">
      <w:pPr>
        <w:pStyle w:val="BodyText"/>
        <w:tabs>
          <w:tab w:val="clear" w:pos="6930"/>
        </w:tabs>
        <w:rPr>
          <w:color w:val="000000"/>
        </w:rPr>
      </w:pPr>
      <w:r>
        <w:rPr>
          <w:color w:val="000000"/>
        </w:rPr>
        <w:t xml:space="preserve">          attend and actively involve themselves in producing the NHP. </w:t>
      </w:r>
    </w:p>
    <w:p w14:paraId="7E29D83F" w14:textId="202BAFAC" w:rsidR="00697D15" w:rsidRDefault="00125A98" w:rsidP="0031286B">
      <w:pPr>
        <w:pStyle w:val="BodyText"/>
        <w:tabs>
          <w:tab w:val="clear" w:pos="6930"/>
        </w:tabs>
        <w:rPr>
          <w:sz w:val="16"/>
          <w:szCs w:val="16"/>
        </w:rPr>
      </w:pPr>
      <w:r>
        <w:rPr>
          <w:color w:val="000000"/>
        </w:rPr>
        <w:t xml:space="preserve">          </w:t>
      </w:r>
      <w:bookmarkStart w:id="0" w:name="_GoBack"/>
      <w:bookmarkEnd w:id="0"/>
      <w:r w:rsidR="0031286B">
        <w:rPr>
          <w:color w:val="000000"/>
          <w:u w:val="single"/>
        </w:rPr>
        <w:t xml:space="preserve">       </w:t>
      </w:r>
      <w:r w:rsidR="00911FD9">
        <w:rPr>
          <w:sz w:val="16"/>
          <w:szCs w:val="16"/>
        </w:rPr>
        <w:t xml:space="preserve">         </w:t>
      </w:r>
      <w:r w:rsidR="00E0400B">
        <w:rPr>
          <w:sz w:val="16"/>
          <w:szCs w:val="16"/>
        </w:rPr>
        <w:t xml:space="preserve"> </w:t>
      </w:r>
      <w:r w:rsidR="00D367A9">
        <w:rPr>
          <w:sz w:val="16"/>
          <w:szCs w:val="16"/>
        </w:rPr>
        <w:t xml:space="preserve"> </w:t>
      </w:r>
      <w:r w:rsidR="006750B1">
        <w:rPr>
          <w:sz w:val="16"/>
          <w:szCs w:val="16"/>
        </w:rPr>
        <w:t xml:space="preserve">   </w:t>
      </w:r>
    </w:p>
    <w:p w14:paraId="5566D373" w14:textId="21ABEA93" w:rsidR="004673CE" w:rsidRDefault="00EA167A" w:rsidP="00E24332">
      <w:pPr>
        <w:rPr>
          <w:sz w:val="24"/>
          <w:szCs w:val="24"/>
          <w:u w:val="single"/>
        </w:rPr>
      </w:pPr>
      <w:r>
        <w:rPr>
          <w:sz w:val="24"/>
          <w:szCs w:val="24"/>
        </w:rPr>
        <w:t xml:space="preserve">  </w:t>
      </w:r>
      <w:r w:rsidR="00B551AA">
        <w:rPr>
          <w:sz w:val="24"/>
          <w:szCs w:val="24"/>
        </w:rPr>
        <w:t>220</w:t>
      </w:r>
      <w:r w:rsidR="00237E81">
        <w:rPr>
          <w:sz w:val="24"/>
          <w:szCs w:val="24"/>
        </w:rPr>
        <w:t xml:space="preserve">.  </w:t>
      </w:r>
      <w:r w:rsidR="002702F1">
        <w:rPr>
          <w:sz w:val="24"/>
          <w:szCs w:val="24"/>
          <w:u w:val="single"/>
        </w:rPr>
        <w:t>TRANSFER OF SERVICES</w:t>
      </w:r>
      <w:r w:rsidR="00754B15">
        <w:rPr>
          <w:sz w:val="24"/>
          <w:szCs w:val="24"/>
          <w:u w:val="single"/>
        </w:rPr>
        <w:t xml:space="preserve"> COMMUNITY GOVERNANCE REVIEW</w:t>
      </w:r>
    </w:p>
    <w:p w14:paraId="64FD3C07" w14:textId="4E4C7645" w:rsidR="005A2E81" w:rsidRDefault="005A2E81" w:rsidP="00E24332">
      <w:pPr>
        <w:rPr>
          <w:sz w:val="24"/>
          <w:szCs w:val="24"/>
          <w:u w:val="single"/>
        </w:rPr>
      </w:pPr>
      <w:r>
        <w:rPr>
          <w:sz w:val="24"/>
          <w:szCs w:val="24"/>
          <w:u w:val="single"/>
        </w:rPr>
        <w:t xml:space="preserve"> </w:t>
      </w:r>
    </w:p>
    <w:p w14:paraId="67D8F227" w14:textId="77777777" w:rsidR="00EA167A" w:rsidRDefault="00EA167A" w:rsidP="00E24332">
      <w:pPr>
        <w:rPr>
          <w:sz w:val="24"/>
          <w:szCs w:val="24"/>
        </w:rPr>
      </w:pPr>
      <w:r w:rsidRPr="00EA167A">
        <w:rPr>
          <w:sz w:val="24"/>
          <w:szCs w:val="24"/>
        </w:rPr>
        <w:t xml:space="preserve">          </w:t>
      </w:r>
      <w:r>
        <w:rPr>
          <w:sz w:val="24"/>
          <w:szCs w:val="24"/>
        </w:rPr>
        <w:t xml:space="preserve"> The PC considered the request from the RFO to pay the new Grounds Maintenance contractor </w:t>
      </w:r>
    </w:p>
    <w:p w14:paraId="1C5BEAD3" w14:textId="4B045DD0" w:rsidR="00EA167A" w:rsidRDefault="00EA167A" w:rsidP="00E24332">
      <w:pPr>
        <w:rPr>
          <w:sz w:val="24"/>
          <w:szCs w:val="24"/>
        </w:rPr>
      </w:pPr>
      <w:r>
        <w:rPr>
          <w:sz w:val="24"/>
          <w:szCs w:val="24"/>
        </w:rPr>
        <w:t xml:space="preserve">           from the Operations Account and in order to do this increase the float by £1500.</w:t>
      </w:r>
    </w:p>
    <w:p w14:paraId="2CAAF534" w14:textId="77777777" w:rsidR="00EA167A" w:rsidRDefault="00EA167A" w:rsidP="00E24332">
      <w:pPr>
        <w:rPr>
          <w:sz w:val="24"/>
          <w:szCs w:val="24"/>
        </w:rPr>
      </w:pPr>
      <w:r>
        <w:rPr>
          <w:sz w:val="24"/>
          <w:szCs w:val="24"/>
        </w:rPr>
        <w:t xml:space="preserve">           The PC agreed that this was acceptable. </w:t>
      </w:r>
    </w:p>
    <w:p w14:paraId="2B72D5BC" w14:textId="76E99F6D" w:rsidR="00EA167A" w:rsidRDefault="00EA167A" w:rsidP="00E24332">
      <w:pPr>
        <w:rPr>
          <w:sz w:val="24"/>
          <w:szCs w:val="24"/>
        </w:rPr>
      </w:pPr>
      <w:r>
        <w:rPr>
          <w:sz w:val="24"/>
          <w:szCs w:val="24"/>
        </w:rPr>
        <w:t xml:space="preserve">           In addition the PC recently spent £942 on tree and safety works in Wallis Drive Play Area.</w:t>
      </w:r>
    </w:p>
    <w:p w14:paraId="4F12D790" w14:textId="77777777" w:rsidR="00D5369F" w:rsidRDefault="00EA167A" w:rsidP="00E24332">
      <w:pPr>
        <w:rPr>
          <w:sz w:val="24"/>
          <w:szCs w:val="24"/>
        </w:rPr>
      </w:pPr>
      <w:r w:rsidRPr="00EA167A">
        <w:rPr>
          <w:sz w:val="24"/>
          <w:szCs w:val="24"/>
        </w:rPr>
        <w:t xml:space="preserve">           T</w:t>
      </w:r>
      <w:r>
        <w:rPr>
          <w:sz w:val="24"/>
          <w:szCs w:val="24"/>
        </w:rPr>
        <w:t>his money should be deducted from the sum to be transferred to St Andrews</w:t>
      </w:r>
      <w:r w:rsidR="00D5369F">
        <w:rPr>
          <w:sz w:val="24"/>
          <w:szCs w:val="24"/>
        </w:rPr>
        <w:t xml:space="preserve"> as the expenditure</w:t>
      </w:r>
    </w:p>
    <w:p w14:paraId="1D90D31F" w14:textId="77777777" w:rsidR="00D5369F" w:rsidRDefault="00D5369F" w:rsidP="00E24332">
      <w:pPr>
        <w:rPr>
          <w:sz w:val="24"/>
          <w:szCs w:val="24"/>
        </w:rPr>
      </w:pPr>
      <w:r>
        <w:rPr>
          <w:sz w:val="24"/>
          <w:szCs w:val="24"/>
        </w:rPr>
        <w:t xml:space="preserve">           was necessary as was paid from the funds agreed for transfer. </w:t>
      </w:r>
      <w:r>
        <w:rPr>
          <w:i/>
          <w:sz w:val="24"/>
          <w:szCs w:val="24"/>
        </w:rPr>
        <w:t>Clerk to write to Joyce Holman.</w:t>
      </w:r>
      <w:r w:rsidR="00EA167A" w:rsidRPr="00EA167A">
        <w:rPr>
          <w:sz w:val="24"/>
          <w:szCs w:val="24"/>
        </w:rPr>
        <w:t xml:space="preserve">  </w:t>
      </w:r>
    </w:p>
    <w:p w14:paraId="7425CDBA" w14:textId="77777777" w:rsidR="00D5369F" w:rsidRDefault="00D5369F" w:rsidP="00E24332">
      <w:pPr>
        <w:rPr>
          <w:sz w:val="24"/>
          <w:szCs w:val="24"/>
        </w:rPr>
      </w:pPr>
      <w:r>
        <w:rPr>
          <w:sz w:val="24"/>
          <w:szCs w:val="24"/>
        </w:rPr>
        <w:t xml:space="preserve">           The Chair reported that Cllr Tomlinson had sent a letter to prospective Parish Councillors, a copy</w:t>
      </w:r>
    </w:p>
    <w:p w14:paraId="0898E003" w14:textId="010FE452" w:rsidR="00D5369F" w:rsidRDefault="00D5369F" w:rsidP="00E24332">
      <w:pPr>
        <w:rPr>
          <w:sz w:val="24"/>
          <w:szCs w:val="24"/>
        </w:rPr>
      </w:pPr>
      <w:r>
        <w:rPr>
          <w:sz w:val="24"/>
          <w:szCs w:val="24"/>
        </w:rPr>
        <w:t xml:space="preserve">           was circulated. The PC were concerned at the content and the fact that it had been writte</w:t>
      </w:r>
      <w:r w:rsidR="00BA6A40">
        <w:rPr>
          <w:sz w:val="24"/>
          <w:szCs w:val="24"/>
        </w:rPr>
        <w:t>n</w:t>
      </w:r>
      <w:r>
        <w:rPr>
          <w:sz w:val="24"/>
          <w:szCs w:val="24"/>
        </w:rPr>
        <w:t xml:space="preserve"> in an </w:t>
      </w:r>
    </w:p>
    <w:p w14:paraId="177AFF08" w14:textId="77777777" w:rsidR="00D5369F" w:rsidRDefault="00D5369F" w:rsidP="00E24332">
      <w:pPr>
        <w:rPr>
          <w:sz w:val="24"/>
          <w:szCs w:val="24"/>
        </w:rPr>
      </w:pPr>
      <w:r>
        <w:rPr>
          <w:sz w:val="24"/>
          <w:szCs w:val="24"/>
        </w:rPr>
        <w:t xml:space="preserve">           official</w:t>
      </w:r>
      <w:r w:rsidR="00EA167A" w:rsidRPr="00EA167A">
        <w:rPr>
          <w:sz w:val="24"/>
          <w:szCs w:val="24"/>
        </w:rPr>
        <w:t xml:space="preserve"> </w:t>
      </w:r>
      <w:r>
        <w:rPr>
          <w:sz w:val="24"/>
          <w:szCs w:val="24"/>
        </w:rPr>
        <w:t>capacity as a Borough Councillor.</w:t>
      </w:r>
    </w:p>
    <w:p w14:paraId="2A0AB50C" w14:textId="77777777" w:rsidR="00D5369F" w:rsidRDefault="00D5369F" w:rsidP="00E24332">
      <w:pPr>
        <w:rPr>
          <w:sz w:val="24"/>
          <w:szCs w:val="24"/>
        </w:rPr>
      </w:pPr>
      <w:r>
        <w:rPr>
          <w:sz w:val="24"/>
          <w:szCs w:val="24"/>
        </w:rPr>
        <w:t xml:space="preserve">           Cllr Weisinger assured the PC that his Shadow Parish had not been aware of the letter.</w:t>
      </w:r>
    </w:p>
    <w:p w14:paraId="3A606A50" w14:textId="6ACD59C6" w:rsidR="00EA167A" w:rsidRPr="00D5369F" w:rsidRDefault="00D5369F" w:rsidP="00E24332">
      <w:pPr>
        <w:rPr>
          <w:i/>
          <w:sz w:val="24"/>
          <w:szCs w:val="24"/>
        </w:rPr>
      </w:pPr>
      <w:r w:rsidRPr="00D5369F">
        <w:rPr>
          <w:i/>
          <w:sz w:val="24"/>
          <w:szCs w:val="24"/>
        </w:rPr>
        <w:t xml:space="preserve">           Chair to write to David </w:t>
      </w:r>
      <w:r w:rsidR="00BA6A40">
        <w:rPr>
          <w:i/>
          <w:sz w:val="24"/>
          <w:szCs w:val="24"/>
        </w:rPr>
        <w:t>Re</w:t>
      </w:r>
      <w:r w:rsidRPr="00D5369F">
        <w:rPr>
          <w:i/>
          <w:sz w:val="24"/>
          <w:szCs w:val="24"/>
        </w:rPr>
        <w:t>nard re PC concerns.</w:t>
      </w:r>
    </w:p>
    <w:p w14:paraId="5FEF3B62" w14:textId="29ABEC84" w:rsidR="00D5369F" w:rsidRPr="00EA167A" w:rsidRDefault="00D5369F" w:rsidP="00E24332">
      <w:pPr>
        <w:rPr>
          <w:sz w:val="24"/>
          <w:szCs w:val="24"/>
        </w:rPr>
      </w:pPr>
      <w:r w:rsidRPr="00D5369F">
        <w:rPr>
          <w:i/>
          <w:sz w:val="24"/>
          <w:szCs w:val="24"/>
        </w:rPr>
        <w:t xml:space="preserve">           PC to write to same prospective candidates</w:t>
      </w:r>
      <w:r>
        <w:rPr>
          <w:sz w:val="24"/>
          <w:szCs w:val="24"/>
        </w:rPr>
        <w:t>.</w:t>
      </w:r>
    </w:p>
    <w:p w14:paraId="27E3B650" w14:textId="77777777" w:rsidR="00B551AA" w:rsidRDefault="00B551AA" w:rsidP="00B551AA">
      <w:pPr>
        <w:rPr>
          <w:sz w:val="24"/>
          <w:szCs w:val="24"/>
          <w:u w:val="single"/>
        </w:rPr>
      </w:pPr>
    </w:p>
    <w:p w14:paraId="53C234EA" w14:textId="77777777" w:rsidR="00014388" w:rsidRDefault="00B551AA" w:rsidP="00B551AA">
      <w:pPr>
        <w:rPr>
          <w:sz w:val="24"/>
          <w:szCs w:val="24"/>
          <w:u w:val="single"/>
        </w:rPr>
      </w:pPr>
      <w:r>
        <w:rPr>
          <w:sz w:val="24"/>
          <w:szCs w:val="24"/>
        </w:rPr>
        <w:t xml:space="preserve">  221.  </w:t>
      </w:r>
      <w:r w:rsidRPr="00B551AA">
        <w:rPr>
          <w:sz w:val="24"/>
          <w:szCs w:val="24"/>
        </w:rPr>
        <w:t xml:space="preserve"> </w:t>
      </w:r>
      <w:r w:rsidRPr="00B551AA">
        <w:rPr>
          <w:sz w:val="24"/>
          <w:szCs w:val="24"/>
          <w:u w:val="single"/>
        </w:rPr>
        <w:t>CORRESPONDENCE</w:t>
      </w:r>
      <w:r w:rsidR="005A2E81" w:rsidRPr="00B551AA">
        <w:rPr>
          <w:sz w:val="24"/>
          <w:szCs w:val="24"/>
          <w:u w:val="single"/>
        </w:rPr>
        <w:t xml:space="preserve">  </w:t>
      </w:r>
    </w:p>
    <w:p w14:paraId="064AE52A" w14:textId="3C3B8DF8" w:rsidR="006101AF" w:rsidRPr="00B551AA" w:rsidRDefault="005A2E81" w:rsidP="00B551AA">
      <w:pPr>
        <w:rPr>
          <w:sz w:val="16"/>
          <w:szCs w:val="16"/>
        </w:rPr>
      </w:pPr>
      <w:r w:rsidRPr="00B551AA">
        <w:rPr>
          <w:sz w:val="24"/>
          <w:szCs w:val="24"/>
          <w:u w:val="single"/>
        </w:rPr>
        <w:t xml:space="preserve">      </w:t>
      </w:r>
      <w:r w:rsidR="004673CE" w:rsidRPr="00B551AA">
        <w:rPr>
          <w:sz w:val="24"/>
          <w:szCs w:val="24"/>
        </w:rPr>
        <w:t xml:space="preserve">       </w:t>
      </w:r>
      <w:r w:rsidR="004673CE" w:rsidRPr="00B551AA">
        <w:rPr>
          <w:sz w:val="24"/>
          <w:szCs w:val="24"/>
          <w:u w:val="single"/>
        </w:rPr>
        <w:t xml:space="preserve">         </w:t>
      </w:r>
      <w:r w:rsidR="004A2ACD" w:rsidRPr="00B551AA">
        <w:rPr>
          <w:sz w:val="24"/>
          <w:szCs w:val="24"/>
          <w:u w:val="single"/>
        </w:rPr>
        <w:t xml:space="preserve"> </w:t>
      </w:r>
      <w:r w:rsidR="00ED317C" w:rsidRPr="00B551AA">
        <w:rPr>
          <w:sz w:val="24"/>
          <w:szCs w:val="24"/>
        </w:rPr>
        <w:t xml:space="preserve">   </w:t>
      </w:r>
      <w:r w:rsidR="00237E81" w:rsidRPr="00B551AA">
        <w:rPr>
          <w:sz w:val="24"/>
          <w:szCs w:val="24"/>
        </w:rPr>
        <w:t xml:space="preserve">         </w:t>
      </w:r>
      <w:r w:rsidR="004A2ACD" w:rsidRPr="00B551AA">
        <w:rPr>
          <w:sz w:val="24"/>
          <w:szCs w:val="24"/>
        </w:rPr>
        <w:t xml:space="preserve">       </w:t>
      </w:r>
      <w:r w:rsidR="00ED317C" w:rsidRPr="00B551AA">
        <w:rPr>
          <w:sz w:val="24"/>
          <w:szCs w:val="24"/>
        </w:rPr>
        <w:t xml:space="preserve">         </w:t>
      </w:r>
      <w:r w:rsidR="00870302" w:rsidRPr="00B551AA">
        <w:rPr>
          <w:sz w:val="24"/>
          <w:szCs w:val="24"/>
        </w:rPr>
        <w:t xml:space="preserve">         </w:t>
      </w:r>
    </w:p>
    <w:p w14:paraId="064AE533" w14:textId="1C7A06DB" w:rsidR="008E6C32" w:rsidRDefault="0067643F" w:rsidP="00930B03">
      <w:pPr>
        <w:widowControl/>
        <w:overflowPunct/>
        <w:autoSpaceDE/>
        <w:autoSpaceDN/>
        <w:adjustRightInd/>
        <w:rPr>
          <w:sz w:val="24"/>
          <w:szCs w:val="24"/>
        </w:rPr>
      </w:pPr>
      <w:r w:rsidRPr="00014388">
        <w:rPr>
          <w:sz w:val="24"/>
          <w:szCs w:val="24"/>
        </w:rPr>
        <w:t xml:space="preserve">  </w:t>
      </w:r>
      <w:r w:rsidR="0055397D" w:rsidRPr="00014388">
        <w:rPr>
          <w:sz w:val="24"/>
          <w:szCs w:val="24"/>
        </w:rPr>
        <w:t xml:space="preserve">    </w:t>
      </w:r>
      <w:r w:rsidR="00014388" w:rsidRPr="00014388">
        <w:rPr>
          <w:sz w:val="24"/>
          <w:szCs w:val="24"/>
        </w:rPr>
        <w:t xml:space="preserve">      C</w:t>
      </w:r>
      <w:r w:rsidR="00014388">
        <w:rPr>
          <w:sz w:val="24"/>
          <w:szCs w:val="24"/>
        </w:rPr>
        <w:t>orrespondence received up to 6</w:t>
      </w:r>
      <w:r w:rsidR="00014388" w:rsidRPr="00014388">
        <w:rPr>
          <w:sz w:val="24"/>
          <w:szCs w:val="24"/>
          <w:vertAlign w:val="superscript"/>
        </w:rPr>
        <w:t>th</w:t>
      </w:r>
      <w:r w:rsidR="00014388">
        <w:rPr>
          <w:sz w:val="24"/>
          <w:szCs w:val="24"/>
        </w:rPr>
        <w:t xml:space="preserve"> March 2017</w:t>
      </w:r>
    </w:p>
    <w:p w14:paraId="1065C206" w14:textId="4EA00703" w:rsidR="00014388" w:rsidRDefault="00014388" w:rsidP="00014388">
      <w:pPr>
        <w:pStyle w:val="ListParagraph"/>
        <w:widowControl/>
        <w:numPr>
          <w:ilvl w:val="0"/>
          <w:numId w:val="38"/>
        </w:numPr>
        <w:overflowPunct/>
        <w:autoSpaceDE/>
        <w:autoSpaceDN/>
        <w:adjustRightInd/>
        <w:rPr>
          <w:sz w:val="24"/>
          <w:szCs w:val="24"/>
        </w:rPr>
      </w:pPr>
      <w:r>
        <w:rPr>
          <w:sz w:val="24"/>
          <w:szCs w:val="24"/>
        </w:rPr>
        <w:t>Clerks &amp; Councils Direct</w:t>
      </w:r>
    </w:p>
    <w:p w14:paraId="6C39CEC9" w14:textId="29EB6C22" w:rsidR="00014388" w:rsidRPr="00014388" w:rsidRDefault="00014388" w:rsidP="00014388">
      <w:pPr>
        <w:pStyle w:val="ListParagraph"/>
        <w:widowControl/>
        <w:numPr>
          <w:ilvl w:val="0"/>
          <w:numId w:val="38"/>
        </w:numPr>
        <w:overflowPunct/>
        <w:autoSpaceDE/>
        <w:autoSpaceDN/>
        <w:adjustRightInd/>
        <w:rPr>
          <w:sz w:val="24"/>
          <w:szCs w:val="24"/>
        </w:rPr>
      </w:pPr>
      <w:r>
        <w:rPr>
          <w:sz w:val="24"/>
          <w:szCs w:val="24"/>
        </w:rPr>
        <w:t>Local Councils Update</w:t>
      </w:r>
    </w:p>
    <w:p w14:paraId="5A51AC6A" w14:textId="77777777" w:rsidR="00014388" w:rsidRDefault="00014388" w:rsidP="00930B03">
      <w:pPr>
        <w:widowControl/>
        <w:overflowPunct/>
        <w:autoSpaceDE/>
        <w:autoSpaceDN/>
        <w:adjustRightInd/>
        <w:rPr>
          <w:sz w:val="24"/>
          <w:szCs w:val="24"/>
          <w:u w:val="single"/>
        </w:rPr>
      </w:pPr>
    </w:p>
    <w:p w14:paraId="064AE534" w14:textId="245560A5" w:rsidR="00E05FA7" w:rsidRDefault="00B551AA" w:rsidP="00E05FA7">
      <w:pPr>
        <w:pStyle w:val="BodyText"/>
        <w:tabs>
          <w:tab w:val="clear" w:pos="6930"/>
        </w:tabs>
      </w:pPr>
      <w:r>
        <w:t xml:space="preserve">  222. </w:t>
      </w:r>
      <w:r w:rsidR="00E05FA7">
        <w:t xml:space="preserve">  </w:t>
      </w:r>
      <w:r w:rsidR="00E05FA7">
        <w:rPr>
          <w:u w:val="single"/>
        </w:rPr>
        <w:t>COMMITTEE REPORTS</w:t>
      </w:r>
    </w:p>
    <w:p w14:paraId="064AE535" w14:textId="77777777" w:rsidR="005E4ED6" w:rsidRPr="008E6C32" w:rsidRDefault="00E05FA7" w:rsidP="008E6C32">
      <w:pPr>
        <w:pStyle w:val="ListParagraph"/>
        <w:ind w:left="0"/>
        <w:rPr>
          <w:sz w:val="16"/>
          <w:szCs w:val="16"/>
        </w:rPr>
      </w:pPr>
      <w:r>
        <w:rPr>
          <w:sz w:val="16"/>
          <w:szCs w:val="16"/>
        </w:rPr>
        <w:t xml:space="preserve">  </w:t>
      </w:r>
    </w:p>
    <w:p w14:paraId="6CD910E7" w14:textId="0772D501" w:rsidR="00EC2D98" w:rsidRDefault="009E1173" w:rsidP="00D70113">
      <w:pPr>
        <w:pStyle w:val="ListParagraph"/>
        <w:ind w:left="0"/>
        <w:rPr>
          <w:sz w:val="24"/>
          <w:szCs w:val="24"/>
        </w:rPr>
      </w:pPr>
      <w:r>
        <w:rPr>
          <w:sz w:val="28"/>
          <w:szCs w:val="28"/>
        </w:rPr>
        <w:t xml:space="preserve">  </w:t>
      </w:r>
      <w:r w:rsidR="00436E9F">
        <w:rPr>
          <w:sz w:val="28"/>
          <w:szCs w:val="28"/>
        </w:rPr>
        <w:t xml:space="preserve">       </w:t>
      </w:r>
      <w:r w:rsidR="00B551AA">
        <w:rPr>
          <w:sz w:val="28"/>
          <w:szCs w:val="28"/>
        </w:rPr>
        <w:t xml:space="preserve"> </w:t>
      </w:r>
      <w:r w:rsidR="00D70113">
        <w:rPr>
          <w:sz w:val="28"/>
          <w:szCs w:val="28"/>
        </w:rPr>
        <w:t>None</w:t>
      </w:r>
    </w:p>
    <w:p w14:paraId="064AE53B" w14:textId="7D691BC2" w:rsidR="004604B0" w:rsidRPr="00572536" w:rsidRDefault="00EC2D98" w:rsidP="003078B6">
      <w:pPr>
        <w:pStyle w:val="ListParagraph"/>
        <w:ind w:left="0"/>
        <w:rPr>
          <w:sz w:val="16"/>
          <w:szCs w:val="16"/>
          <w:u w:val="single"/>
        </w:rPr>
      </w:pPr>
      <w:r>
        <w:rPr>
          <w:sz w:val="24"/>
          <w:szCs w:val="24"/>
        </w:rPr>
        <w:t xml:space="preserve">           </w:t>
      </w:r>
    </w:p>
    <w:p w14:paraId="064AE53C" w14:textId="5D073F09" w:rsidR="00844110" w:rsidRDefault="00B551AA">
      <w:pPr>
        <w:rPr>
          <w:sz w:val="24"/>
          <w:u w:val="single"/>
        </w:rPr>
      </w:pPr>
      <w:r>
        <w:rPr>
          <w:sz w:val="24"/>
          <w:szCs w:val="24"/>
        </w:rPr>
        <w:t xml:space="preserve">   223. </w:t>
      </w:r>
      <w:r w:rsidR="006502A0">
        <w:rPr>
          <w:sz w:val="24"/>
        </w:rPr>
        <w:t xml:space="preserve"> </w:t>
      </w:r>
      <w:r w:rsidR="00844110">
        <w:rPr>
          <w:sz w:val="24"/>
        </w:rPr>
        <w:t xml:space="preserve"> </w:t>
      </w:r>
      <w:r w:rsidR="00844110" w:rsidRPr="00844110">
        <w:rPr>
          <w:sz w:val="24"/>
          <w:u w:val="single"/>
        </w:rPr>
        <w:t>PARISH  MATTERS</w:t>
      </w:r>
    </w:p>
    <w:p w14:paraId="064AE53D" w14:textId="77777777" w:rsidR="00FD48F7" w:rsidRPr="00FD18B7" w:rsidRDefault="00FD48F7">
      <w:pPr>
        <w:rPr>
          <w:sz w:val="16"/>
          <w:szCs w:val="16"/>
          <w:u w:val="single"/>
        </w:rPr>
      </w:pPr>
    </w:p>
    <w:p w14:paraId="1CBB600F" w14:textId="49B33D86" w:rsidR="00996C55" w:rsidRPr="00EC2D98" w:rsidRDefault="0043549E" w:rsidP="00EC2D98">
      <w:pPr>
        <w:numPr>
          <w:ilvl w:val="0"/>
          <w:numId w:val="18"/>
        </w:numPr>
        <w:jc w:val="both"/>
        <w:rPr>
          <w:i/>
          <w:sz w:val="24"/>
          <w:szCs w:val="24"/>
        </w:rPr>
      </w:pPr>
      <w:r>
        <w:rPr>
          <w:sz w:val="24"/>
          <w:szCs w:val="24"/>
        </w:rPr>
        <w:t xml:space="preserve">Cllr </w:t>
      </w:r>
      <w:r w:rsidR="00800380">
        <w:rPr>
          <w:sz w:val="24"/>
          <w:szCs w:val="24"/>
        </w:rPr>
        <w:t>Kilb</w:t>
      </w:r>
      <w:r w:rsidR="00D70113">
        <w:rPr>
          <w:sz w:val="24"/>
          <w:szCs w:val="24"/>
        </w:rPr>
        <w:t xml:space="preserve">y – reported that the parking around Ismbard School was causing safety issues and that cars parking on the pavement in Redhouse Way were driving along the pavements in order to park /leave where parked, again causing safety issues. </w:t>
      </w:r>
      <w:r w:rsidR="00D70113">
        <w:rPr>
          <w:i/>
          <w:sz w:val="24"/>
          <w:szCs w:val="24"/>
        </w:rPr>
        <w:t>Clerk to contact PCSO</w:t>
      </w:r>
    </w:p>
    <w:p w14:paraId="70BCAB78" w14:textId="6AB959ED" w:rsidR="00D70113" w:rsidRPr="00585314" w:rsidRDefault="00800380" w:rsidP="00114B69">
      <w:pPr>
        <w:numPr>
          <w:ilvl w:val="0"/>
          <w:numId w:val="18"/>
        </w:numPr>
        <w:rPr>
          <w:i/>
          <w:sz w:val="24"/>
          <w:szCs w:val="24"/>
        </w:rPr>
      </w:pPr>
      <w:r w:rsidRPr="00D70113">
        <w:rPr>
          <w:sz w:val="24"/>
          <w:szCs w:val="24"/>
        </w:rPr>
        <w:t>C</w:t>
      </w:r>
      <w:r w:rsidR="00EC2D98" w:rsidRPr="00D70113">
        <w:rPr>
          <w:sz w:val="24"/>
          <w:szCs w:val="24"/>
        </w:rPr>
        <w:t>llr Boyd – r</w:t>
      </w:r>
      <w:r w:rsidR="00D70113">
        <w:rPr>
          <w:sz w:val="24"/>
          <w:szCs w:val="24"/>
        </w:rPr>
        <w:t>equested that a date be agreed for the APA – PC agreed 24</w:t>
      </w:r>
      <w:r w:rsidR="00D70113" w:rsidRPr="00D70113">
        <w:rPr>
          <w:sz w:val="24"/>
          <w:szCs w:val="24"/>
          <w:vertAlign w:val="superscript"/>
        </w:rPr>
        <w:t>th</w:t>
      </w:r>
      <w:r w:rsidR="00D70113">
        <w:rPr>
          <w:sz w:val="24"/>
          <w:szCs w:val="24"/>
        </w:rPr>
        <w:t xml:space="preserve"> May 2017.</w:t>
      </w:r>
    </w:p>
    <w:p w14:paraId="63BBCCF0" w14:textId="260F9A04" w:rsidR="00585314" w:rsidRDefault="00585314" w:rsidP="00114B69">
      <w:pPr>
        <w:numPr>
          <w:ilvl w:val="0"/>
          <w:numId w:val="18"/>
        </w:numPr>
        <w:rPr>
          <w:i/>
          <w:sz w:val="24"/>
          <w:szCs w:val="24"/>
        </w:rPr>
      </w:pPr>
      <w:r>
        <w:rPr>
          <w:sz w:val="24"/>
          <w:szCs w:val="24"/>
        </w:rPr>
        <w:t xml:space="preserve">Cllr White – reported problems with developer lorries  being parked up overnight on junctions around TGV. Also that extensive mud on roads and pavements was an issue and that the road sweepers were ineffective. The mud is so bad that its obscuring speed humps. </w:t>
      </w:r>
      <w:r>
        <w:rPr>
          <w:i/>
          <w:sz w:val="24"/>
          <w:szCs w:val="24"/>
        </w:rPr>
        <w:t>Clerk to contact Dave Weston Cllrs White &amp; Marasco to meet with Priem about spending residents management fees on these works.</w:t>
      </w:r>
    </w:p>
    <w:p w14:paraId="3F9441C7" w14:textId="616753AC" w:rsidR="00A04548" w:rsidRPr="00D70113" w:rsidRDefault="00A04548" w:rsidP="00114B69">
      <w:pPr>
        <w:numPr>
          <w:ilvl w:val="0"/>
          <w:numId w:val="18"/>
        </w:numPr>
        <w:rPr>
          <w:i/>
          <w:sz w:val="24"/>
          <w:szCs w:val="24"/>
        </w:rPr>
      </w:pPr>
      <w:r>
        <w:rPr>
          <w:sz w:val="24"/>
          <w:szCs w:val="24"/>
        </w:rPr>
        <w:t xml:space="preserve">Cllr Herron  - advised he was organizing a litter pick in the Redhouse area. </w:t>
      </w:r>
      <w:r>
        <w:rPr>
          <w:i/>
          <w:sz w:val="24"/>
          <w:szCs w:val="24"/>
        </w:rPr>
        <w:t>Clerk to order equipment.</w:t>
      </w:r>
    </w:p>
    <w:p w14:paraId="354CBD13" w14:textId="4962CCD9" w:rsidR="00B437D0" w:rsidRPr="00A04548" w:rsidRDefault="00C342C5" w:rsidP="00363FEE">
      <w:pPr>
        <w:pStyle w:val="ListParagraph"/>
        <w:numPr>
          <w:ilvl w:val="0"/>
          <w:numId w:val="18"/>
        </w:numPr>
        <w:rPr>
          <w:i/>
          <w:sz w:val="24"/>
          <w:szCs w:val="24"/>
        </w:rPr>
      </w:pPr>
      <w:r w:rsidRPr="00A04548">
        <w:rPr>
          <w:sz w:val="24"/>
          <w:szCs w:val="24"/>
        </w:rPr>
        <w:t>Cl</w:t>
      </w:r>
      <w:r w:rsidR="009A059B" w:rsidRPr="00A04548">
        <w:rPr>
          <w:sz w:val="24"/>
          <w:szCs w:val="24"/>
        </w:rPr>
        <w:t>lr Jankinson – reported</w:t>
      </w:r>
      <w:r w:rsidR="00BB171C" w:rsidRPr="00A04548">
        <w:rPr>
          <w:sz w:val="24"/>
          <w:szCs w:val="24"/>
        </w:rPr>
        <w:t xml:space="preserve"> </w:t>
      </w:r>
      <w:r w:rsidR="00A04548">
        <w:rPr>
          <w:sz w:val="24"/>
          <w:szCs w:val="24"/>
        </w:rPr>
        <w:t>that there was a NALC conference on 26</w:t>
      </w:r>
      <w:r w:rsidR="00A04548" w:rsidRPr="00A04548">
        <w:rPr>
          <w:sz w:val="24"/>
          <w:szCs w:val="24"/>
          <w:vertAlign w:val="superscript"/>
        </w:rPr>
        <w:t>th</w:t>
      </w:r>
      <w:r w:rsidR="00A04548">
        <w:rPr>
          <w:sz w:val="24"/>
          <w:szCs w:val="24"/>
        </w:rPr>
        <w:t xml:space="preserve"> April which he would recommend and that the PC would pay the attendance fee.</w:t>
      </w:r>
    </w:p>
    <w:p w14:paraId="064AE548" w14:textId="0E60440B" w:rsidR="00221F32" w:rsidRDefault="00B551AA" w:rsidP="00A62595">
      <w:pPr>
        <w:rPr>
          <w:sz w:val="24"/>
          <w:szCs w:val="24"/>
          <w:u w:val="single"/>
        </w:rPr>
      </w:pPr>
      <w:r>
        <w:rPr>
          <w:sz w:val="24"/>
          <w:szCs w:val="24"/>
        </w:rPr>
        <w:t xml:space="preserve">    224.</w:t>
      </w:r>
      <w:r w:rsidR="00D2389C">
        <w:rPr>
          <w:sz w:val="24"/>
          <w:szCs w:val="24"/>
        </w:rPr>
        <w:t xml:space="preserve"> </w:t>
      </w:r>
      <w:r>
        <w:rPr>
          <w:sz w:val="24"/>
          <w:szCs w:val="24"/>
        </w:rPr>
        <w:t xml:space="preserve">   </w:t>
      </w:r>
      <w:r w:rsidR="00E736AC" w:rsidRPr="00E736AC">
        <w:rPr>
          <w:sz w:val="24"/>
          <w:szCs w:val="24"/>
          <w:u w:val="single"/>
        </w:rPr>
        <w:t>SUMMONS</w:t>
      </w:r>
      <w:r w:rsidR="00A62595">
        <w:rPr>
          <w:sz w:val="24"/>
          <w:szCs w:val="24"/>
          <w:u w:val="single"/>
        </w:rPr>
        <w:t xml:space="preserve">  TO  ATTEND  THE  NEXT  MEETING</w:t>
      </w:r>
    </w:p>
    <w:p w14:paraId="064AE549" w14:textId="77777777" w:rsidR="00A62595" w:rsidRPr="00A62595" w:rsidRDefault="00A62595" w:rsidP="00A62595">
      <w:pPr>
        <w:rPr>
          <w:sz w:val="16"/>
          <w:szCs w:val="16"/>
          <w:u w:val="single"/>
        </w:rPr>
      </w:pPr>
    </w:p>
    <w:p w14:paraId="064AE54A" w14:textId="124AD00B" w:rsidR="00AB6E7C" w:rsidRDefault="00A62595" w:rsidP="00B12A15">
      <w:pPr>
        <w:ind w:left="600"/>
        <w:rPr>
          <w:sz w:val="24"/>
          <w:szCs w:val="24"/>
        </w:rPr>
      </w:pPr>
      <w:r w:rsidRPr="00A62595">
        <w:rPr>
          <w:sz w:val="24"/>
          <w:szCs w:val="24"/>
        </w:rPr>
        <w:t>Cllrs were</w:t>
      </w:r>
      <w:r>
        <w:rPr>
          <w:sz w:val="24"/>
          <w:szCs w:val="24"/>
        </w:rPr>
        <w:t xml:space="preserve"> summoned to att</w:t>
      </w:r>
      <w:r w:rsidR="00B551AA">
        <w:rPr>
          <w:sz w:val="24"/>
          <w:szCs w:val="24"/>
        </w:rPr>
        <w:t>end the next meeting:  Monday 20th</w:t>
      </w:r>
      <w:r w:rsidR="00D2389C">
        <w:rPr>
          <w:sz w:val="24"/>
          <w:szCs w:val="24"/>
        </w:rPr>
        <w:t xml:space="preserve"> March</w:t>
      </w:r>
      <w:r w:rsidR="00184A41">
        <w:rPr>
          <w:sz w:val="24"/>
          <w:szCs w:val="24"/>
        </w:rPr>
        <w:t xml:space="preserve"> 2017 </w:t>
      </w:r>
      <w:r w:rsidR="00B551AA">
        <w:rPr>
          <w:sz w:val="24"/>
          <w:szCs w:val="24"/>
        </w:rPr>
        <w:t>at Redhouse Community Centre</w:t>
      </w:r>
      <w:r w:rsidR="00D2389C">
        <w:rPr>
          <w:sz w:val="24"/>
          <w:szCs w:val="24"/>
        </w:rPr>
        <w:t>.</w:t>
      </w:r>
      <w:r w:rsidR="00AB6E7C">
        <w:rPr>
          <w:sz w:val="24"/>
          <w:szCs w:val="24"/>
        </w:rPr>
        <w:tab/>
      </w:r>
    </w:p>
    <w:p w14:paraId="064AE54B" w14:textId="77777777" w:rsidR="00251032" w:rsidRDefault="00251032">
      <w:pPr>
        <w:rPr>
          <w:sz w:val="24"/>
          <w:szCs w:val="24"/>
        </w:rPr>
      </w:pPr>
    </w:p>
    <w:p w14:paraId="064AE54C" w14:textId="77777777" w:rsidR="00251032" w:rsidRDefault="00AB6E7C">
      <w:pPr>
        <w:rPr>
          <w:sz w:val="24"/>
          <w:szCs w:val="24"/>
        </w:rPr>
      </w:pPr>
      <w:r>
        <w:rPr>
          <w:sz w:val="24"/>
          <w:szCs w:val="24"/>
        </w:rPr>
        <w:t xml:space="preserve">          </w:t>
      </w:r>
      <w:r w:rsidR="006502A0">
        <w:rPr>
          <w:sz w:val="24"/>
          <w:szCs w:val="24"/>
        </w:rPr>
        <w:t>There being no further business the Chairman declared the mee</w:t>
      </w:r>
      <w:r w:rsidR="00074865">
        <w:rPr>
          <w:sz w:val="24"/>
          <w:szCs w:val="24"/>
        </w:rPr>
        <w:t>ting clos</w:t>
      </w:r>
      <w:r w:rsidR="00953BC5">
        <w:rPr>
          <w:sz w:val="24"/>
          <w:szCs w:val="24"/>
        </w:rPr>
        <w:t>ed.</w:t>
      </w:r>
    </w:p>
    <w:p w14:paraId="064AE54D" w14:textId="77777777" w:rsidR="00251032" w:rsidRDefault="00251032">
      <w:pPr>
        <w:rPr>
          <w:sz w:val="24"/>
          <w:szCs w:val="24"/>
        </w:rPr>
      </w:pPr>
    </w:p>
    <w:p w14:paraId="064AE54E" w14:textId="77777777" w:rsidR="006502A0" w:rsidRDefault="006502A0">
      <w:pPr>
        <w:rPr>
          <w:sz w:val="24"/>
          <w:szCs w:val="24"/>
        </w:rPr>
      </w:pPr>
      <w:r>
        <w:rPr>
          <w:sz w:val="24"/>
          <w:szCs w:val="24"/>
        </w:rPr>
        <w:t xml:space="preserve">                                                                                            </w:t>
      </w:r>
      <w:r w:rsidR="00251032">
        <w:rPr>
          <w:sz w:val="24"/>
          <w:szCs w:val="24"/>
        </w:rPr>
        <w:t xml:space="preserve">            </w:t>
      </w:r>
      <w:r>
        <w:rPr>
          <w:sz w:val="24"/>
          <w:szCs w:val="24"/>
        </w:rPr>
        <w:t xml:space="preserve"> ………………………………………...</w:t>
      </w:r>
    </w:p>
    <w:p w14:paraId="064AE54F" w14:textId="51924FE7" w:rsidR="006502A0" w:rsidRDefault="006502A0">
      <w:pPr>
        <w:rPr>
          <w:sz w:val="24"/>
          <w:szCs w:val="24"/>
        </w:rPr>
      </w:pPr>
      <w:r>
        <w:rPr>
          <w:sz w:val="24"/>
          <w:szCs w:val="24"/>
        </w:rPr>
        <w:lastRenderedPageBreak/>
        <w:t xml:space="preserve">                                                                     </w:t>
      </w:r>
      <w:r w:rsidR="00E736AC">
        <w:rPr>
          <w:sz w:val="24"/>
          <w:szCs w:val="24"/>
        </w:rPr>
        <w:t xml:space="preserve">                             </w:t>
      </w:r>
      <w:r w:rsidR="005E4ED6">
        <w:rPr>
          <w:sz w:val="24"/>
          <w:szCs w:val="24"/>
        </w:rPr>
        <w:t xml:space="preserve">             </w:t>
      </w:r>
      <w:r w:rsidR="00251032">
        <w:rPr>
          <w:sz w:val="24"/>
          <w:szCs w:val="24"/>
        </w:rPr>
        <w:t xml:space="preserve">     </w:t>
      </w:r>
      <w:r>
        <w:rPr>
          <w:sz w:val="24"/>
          <w:szCs w:val="24"/>
        </w:rPr>
        <w:t xml:space="preserve">Chairman, </w:t>
      </w:r>
      <w:r w:rsidR="00B551AA">
        <w:rPr>
          <w:sz w:val="24"/>
          <w:szCs w:val="24"/>
        </w:rPr>
        <w:t>20th</w:t>
      </w:r>
      <w:r w:rsidR="00D2389C">
        <w:rPr>
          <w:sz w:val="24"/>
          <w:szCs w:val="24"/>
        </w:rPr>
        <w:t xml:space="preserve"> March</w:t>
      </w:r>
      <w:r w:rsidR="002702F1">
        <w:rPr>
          <w:sz w:val="24"/>
          <w:szCs w:val="24"/>
        </w:rPr>
        <w:t xml:space="preserve"> </w:t>
      </w:r>
      <w:r w:rsidR="00B12A15">
        <w:rPr>
          <w:sz w:val="24"/>
          <w:szCs w:val="24"/>
        </w:rPr>
        <w:t>2017</w:t>
      </w:r>
    </w:p>
    <w:sectPr w:rsidR="006502A0" w:rsidSect="00274AE4">
      <w:headerReference w:type="default" r:id="rId8"/>
      <w:footerReference w:type="default" r:id="rId9"/>
      <w:pgSz w:w="11906" w:h="16838" w:code="9"/>
      <w:pgMar w:top="187" w:right="567" w:bottom="193" w:left="1134"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E552" w14:textId="77777777" w:rsidR="000C6339" w:rsidRDefault="000C6339">
      <w:r>
        <w:separator/>
      </w:r>
    </w:p>
  </w:endnote>
  <w:endnote w:type="continuationSeparator" w:id="0">
    <w:p w14:paraId="064AE553" w14:textId="77777777" w:rsidR="000C6339" w:rsidRDefault="000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5" w14:textId="77777777" w:rsidR="00DC4D4E" w:rsidRDefault="00DC4D4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E550" w14:textId="77777777" w:rsidR="000C6339" w:rsidRDefault="000C6339">
      <w:r>
        <w:separator/>
      </w:r>
    </w:p>
  </w:footnote>
  <w:footnote w:type="continuationSeparator" w:id="0">
    <w:p w14:paraId="064AE551" w14:textId="77777777" w:rsidR="000C6339" w:rsidRDefault="000C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4" w14:textId="77777777" w:rsidR="00DC4D4E" w:rsidRDefault="00DC4D4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C318C"/>
    <w:lvl w:ilvl="0">
      <w:numFmt w:val="bullet"/>
      <w:lvlText w:val="*"/>
      <w:lvlJc w:val="left"/>
    </w:lvl>
  </w:abstractNum>
  <w:abstractNum w:abstractNumId="1" w15:restartNumberingAfterBreak="0">
    <w:nsid w:val="0BC25586"/>
    <w:multiLevelType w:val="hybridMultilevel"/>
    <w:tmpl w:val="AE0C8710"/>
    <w:lvl w:ilvl="0" w:tplc="BD864656">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11F507A3"/>
    <w:multiLevelType w:val="hybridMultilevel"/>
    <w:tmpl w:val="6F14DA24"/>
    <w:lvl w:ilvl="0" w:tplc="60EA6926">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4B81E0E"/>
    <w:multiLevelType w:val="hybridMultilevel"/>
    <w:tmpl w:val="F8DA83F8"/>
    <w:lvl w:ilvl="0" w:tplc="E9DADB7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FE3C75"/>
    <w:multiLevelType w:val="hybridMultilevel"/>
    <w:tmpl w:val="6556048E"/>
    <w:lvl w:ilvl="0" w:tplc="E1E810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72A57AE"/>
    <w:multiLevelType w:val="hybridMultilevel"/>
    <w:tmpl w:val="AE509E5A"/>
    <w:lvl w:ilvl="0" w:tplc="86FE3676">
      <w:start w:val="1"/>
      <w:numFmt w:val="lowerLetter"/>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C650742"/>
    <w:multiLevelType w:val="hybridMultilevel"/>
    <w:tmpl w:val="FD88F144"/>
    <w:lvl w:ilvl="0" w:tplc="BDB8D35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1D981933"/>
    <w:multiLevelType w:val="hybridMultilevel"/>
    <w:tmpl w:val="6DFE2102"/>
    <w:lvl w:ilvl="0" w:tplc="0E367BA2">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14E5636"/>
    <w:multiLevelType w:val="hybridMultilevel"/>
    <w:tmpl w:val="344A79EA"/>
    <w:lvl w:ilvl="0" w:tplc="EB6407F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2229254F"/>
    <w:multiLevelType w:val="hybridMultilevel"/>
    <w:tmpl w:val="509E4E20"/>
    <w:lvl w:ilvl="0" w:tplc="02C80B7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0" w15:restartNumberingAfterBreak="0">
    <w:nsid w:val="22861E82"/>
    <w:multiLevelType w:val="hybridMultilevel"/>
    <w:tmpl w:val="0276D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C9D"/>
    <w:multiLevelType w:val="hybridMultilevel"/>
    <w:tmpl w:val="9386F41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245CF"/>
    <w:multiLevelType w:val="hybridMultilevel"/>
    <w:tmpl w:val="B08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61A7B"/>
    <w:multiLevelType w:val="hybridMultilevel"/>
    <w:tmpl w:val="1C0C737C"/>
    <w:lvl w:ilvl="0" w:tplc="441A245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15:restartNumberingAfterBreak="0">
    <w:nsid w:val="27B3299F"/>
    <w:multiLevelType w:val="hybridMultilevel"/>
    <w:tmpl w:val="15966AE8"/>
    <w:lvl w:ilvl="0" w:tplc="C2BE8D40">
      <w:start w:val="1"/>
      <w:numFmt w:val="lowerLetter"/>
      <w:lvlText w:val="%1)"/>
      <w:lvlJc w:val="left"/>
      <w:pPr>
        <w:tabs>
          <w:tab w:val="num" w:pos="4197"/>
        </w:tabs>
        <w:ind w:left="4197" w:hanging="795"/>
      </w:pPr>
      <w:rPr>
        <w:rFonts w:ascii="Times New Roman" w:eastAsia="Times New Roman" w:hAnsi="Times New Roman" w:cs="Times New Roman"/>
        <w:i w:val="0"/>
      </w:rPr>
    </w:lvl>
    <w:lvl w:ilvl="1" w:tplc="04090019">
      <w:start w:val="1"/>
      <w:numFmt w:val="lowerLetter"/>
      <w:lvlText w:val="%2."/>
      <w:lvlJc w:val="left"/>
      <w:pPr>
        <w:tabs>
          <w:tab w:val="num" w:pos="4482"/>
        </w:tabs>
        <w:ind w:left="4482" w:hanging="360"/>
      </w:pPr>
    </w:lvl>
    <w:lvl w:ilvl="2" w:tplc="0409001B" w:tentative="1">
      <w:start w:val="1"/>
      <w:numFmt w:val="lowerRoman"/>
      <w:lvlText w:val="%3."/>
      <w:lvlJc w:val="right"/>
      <w:pPr>
        <w:tabs>
          <w:tab w:val="num" w:pos="5202"/>
        </w:tabs>
        <w:ind w:left="5202" w:hanging="180"/>
      </w:pPr>
    </w:lvl>
    <w:lvl w:ilvl="3" w:tplc="0409000F" w:tentative="1">
      <w:start w:val="1"/>
      <w:numFmt w:val="decimal"/>
      <w:lvlText w:val="%4."/>
      <w:lvlJc w:val="left"/>
      <w:pPr>
        <w:tabs>
          <w:tab w:val="num" w:pos="5922"/>
        </w:tabs>
        <w:ind w:left="5922" w:hanging="360"/>
      </w:pPr>
    </w:lvl>
    <w:lvl w:ilvl="4" w:tplc="04090019" w:tentative="1">
      <w:start w:val="1"/>
      <w:numFmt w:val="lowerLetter"/>
      <w:lvlText w:val="%5."/>
      <w:lvlJc w:val="left"/>
      <w:pPr>
        <w:tabs>
          <w:tab w:val="num" w:pos="6642"/>
        </w:tabs>
        <w:ind w:left="6642" w:hanging="360"/>
      </w:pPr>
    </w:lvl>
    <w:lvl w:ilvl="5" w:tplc="0409001B" w:tentative="1">
      <w:start w:val="1"/>
      <w:numFmt w:val="lowerRoman"/>
      <w:lvlText w:val="%6."/>
      <w:lvlJc w:val="right"/>
      <w:pPr>
        <w:tabs>
          <w:tab w:val="num" w:pos="7362"/>
        </w:tabs>
        <w:ind w:left="7362" w:hanging="180"/>
      </w:pPr>
    </w:lvl>
    <w:lvl w:ilvl="6" w:tplc="0409000F" w:tentative="1">
      <w:start w:val="1"/>
      <w:numFmt w:val="decimal"/>
      <w:lvlText w:val="%7."/>
      <w:lvlJc w:val="left"/>
      <w:pPr>
        <w:tabs>
          <w:tab w:val="num" w:pos="8082"/>
        </w:tabs>
        <w:ind w:left="8082" w:hanging="360"/>
      </w:pPr>
    </w:lvl>
    <w:lvl w:ilvl="7" w:tplc="04090019" w:tentative="1">
      <w:start w:val="1"/>
      <w:numFmt w:val="lowerLetter"/>
      <w:lvlText w:val="%8."/>
      <w:lvlJc w:val="left"/>
      <w:pPr>
        <w:tabs>
          <w:tab w:val="num" w:pos="8802"/>
        </w:tabs>
        <w:ind w:left="8802" w:hanging="360"/>
      </w:pPr>
    </w:lvl>
    <w:lvl w:ilvl="8" w:tplc="0409001B" w:tentative="1">
      <w:start w:val="1"/>
      <w:numFmt w:val="lowerRoman"/>
      <w:lvlText w:val="%9."/>
      <w:lvlJc w:val="right"/>
      <w:pPr>
        <w:tabs>
          <w:tab w:val="num" w:pos="9522"/>
        </w:tabs>
        <w:ind w:left="9522" w:hanging="180"/>
      </w:pPr>
    </w:lvl>
  </w:abstractNum>
  <w:abstractNum w:abstractNumId="15" w15:restartNumberingAfterBreak="0">
    <w:nsid w:val="2F2F544B"/>
    <w:multiLevelType w:val="hybridMultilevel"/>
    <w:tmpl w:val="46B88AEA"/>
    <w:lvl w:ilvl="0" w:tplc="4B4060F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1442B30"/>
    <w:multiLevelType w:val="hybridMultilevel"/>
    <w:tmpl w:val="DE82CBA8"/>
    <w:lvl w:ilvl="0" w:tplc="D4F8C68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4BA6FC0"/>
    <w:multiLevelType w:val="hybridMultilevel"/>
    <w:tmpl w:val="0BD44562"/>
    <w:lvl w:ilvl="0" w:tplc="6D4A11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372679F5"/>
    <w:multiLevelType w:val="hybridMultilevel"/>
    <w:tmpl w:val="37FE5994"/>
    <w:lvl w:ilvl="0" w:tplc="B61CF84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388335DB"/>
    <w:multiLevelType w:val="hybridMultilevel"/>
    <w:tmpl w:val="B6E63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708B5"/>
    <w:multiLevelType w:val="hybridMultilevel"/>
    <w:tmpl w:val="314ED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A4DB7"/>
    <w:multiLevelType w:val="hybridMultilevel"/>
    <w:tmpl w:val="0588743C"/>
    <w:lvl w:ilvl="0" w:tplc="35FEC690">
      <w:start w:val="1"/>
      <w:numFmt w:val="lowerLetter"/>
      <w:lvlText w:val="%1)"/>
      <w:lvlJc w:val="left"/>
      <w:pPr>
        <w:ind w:left="960" w:hanging="360"/>
      </w:pPr>
      <w:rPr>
        <w:rFonts w:hint="default"/>
        <w:sz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2" w15:restartNumberingAfterBreak="0">
    <w:nsid w:val="42D36CCF"/>
    <w:multiLevelType w:val="hybridMultilevel"/>
    <w:tmpl w:val="DE38ADF0"/>
    <w:lvl w:ilvl="0" w:tplc="ED4C1FCA">
      <w:start w:val="3"/>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44203163"/>
    <w:multiLevelType w:val="hybridMultilevel"/>
    <w:tmpl w:val="C6FA1444"/>
    <w:lvl w:ilvl="0" w:tplc="74AED98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4718165A"/>
    <w:multiLevelType w:val="hybridMultilevel"/>
    <w:tmpl w:val="EF4CEB36"/>
    <w:lvl w:ilvl="0" w:tplc="E70E9B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 w15:restartNumberingAfterBreak="0">
    <w:nsid w:val="47420237"/>
    <w:multiLevelType w:val="hybridMultilevel"/>
    <w:tmpl w:val="6486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9255B"/>
    <w:multiLevelType w:val="hybridMultilevel"/>
    <w:tmpl w:val="CCC09ACE"/>
    <w:lvl w:ilvl="0" w:tplc="08090001">
      <w:start w:val="2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17BC1"/>
    <w:multiLevelType w:val="multilevel"/>
    <w:tmpl w:val="D6C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402AB"/>
    <w:multiLevelType w:val="hybridMultilevel"/>
    <w:tmpl w:val="819E1AB8"/>
    <w:lvl w:ilvl="0" w:tplc="6E2CE5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5F4B78E0"/>
    <w:multiLevelType w:val="hybridMultilevel"/>
    <w:tmpl w:val="38046D28"/>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0" w15:restartNumberingAfterBreak="0">
    <w:nsid w:val="62634683"/>
    <w:multiLevelType w:val="hybridMultilevel"/>
    <w:tmpl w:val="8CF646E6"/>
    <w:lvl w:ilvl="0" w:tplc="A95A7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B35926"/>
    <w:multiLevelType w:val="hybridMultilevel"/>
    <w:tmpl w:val="FCCCEAA4"/>
    <w:lvl w:ilvl="0" w:tplc="590A4F44">
      <w:start w:val="1"/>
      <w:numFmt w:val="lowerLetter"/>
      <w:lvlText w:val="%1)"/>
      <w:lvlJc w:val="left"/>
      <w:pPr>
        <w:ind w:left="960" w:hanging="360"/>
      </w:pPr>
      <w:rPr>
        <w:rFonts w:hint="default"/>
        <w:sz w:val="24"/>
        <w:szCs w:val="24"/>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2" w15:restartNumberingAfterBreak="0">
    <w:nsid w:val="6A8371BC"/>
    <w:multiLevelType w:val="hybridMultilevel"/>
    <w:tmpl w:val="D4507F22"/>
    <w:lvl w:ilvl="0" w:tplc="C5FA8482">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3" w15:restartNumberingAfterBreak="0">
    <w:nsid w:val="70372D7F"/>
    <w:multiLevelType w:val="hybridMultilevel"/>
    <w:tmpl w:val="1D0CD61E"/>
    <w:lvl w:ilvl="0" w:tplc="0876DE06">
      <w:start w:val="1"/>
      <w:numFmt w:val="lowerLetter"/>
      <w:lvlText w:val="%1)"/>
      <w:lvlJc w:val="left"/>
      <w:pPr>
        <w:ind w:left="780" w:hanging="360"/>
      </w:pPr>
      <w:rPr>
        <w:rFonts w:ascii="Times New Roman" w:hAnsi="Times New Roman" w:cs="Times New Roman" w:hint="default"/>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74536656"/>
    <w:multiLevelType w:val="hybridMultilevel"/>
    <w:tmpl w:val="039E156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6" w15:restartNumberingAfterBreak="0">
    <w:nsid w:val="7A560637"/>
    <w:multiLevelType w:val="multilevel"/>
    <w:tmpl w:val="24E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4"/>
  </w:num>
  <w:num w:numId="4">
    <w:abstractNumId w:val="3"/>
  </w:num>
  <w:num w:numId="5">
    <w:abstractNumId w:val="22"/>
  </w:num>
  <w:num w:numId="6">
    <w:abstractNumId w:val="14"/>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36"/>
  </w:num>
  <w:num w:numId="9">
    <w:abstractNumId w:val="33"/>
  </w:num>
  <w:num w:numId="10">
    <w:abstractNumId w:val="12"/>
  </w:num>
  <w:num w:numId="11">
    <w:abstractNumId w:val="34"/>
  </w:num>
  <w:num w:numId="12">
    <w:abstractNumId w:val="27"/>
  </w:num>
  <w:num w:numId="13">
    <w:abstractNumId w:val="16"/>
  </w:num>
  <w:num w:numId="14">
    <w:abstractNumId w:val="28"/>
  </w:num>
  <w:num w:numId="15">
    <w:abstractNumId w:val="35"/>
  </w:num>
  <w:num w:numId="16">
    <w:abstractNumId w:val="19"/>
  </w:num>
  <w:num w:numId="17">
    <w:abstractNumId w:val="30"/>
  </w:num>
  <w:num w:numId="18">
    <w:abstractNumId w:val="31"/>
  </w:num>
  <w:num w:numId="19">
    <w:abstractNumId w:val="32"/>
  </w:num>
  <w:num w:numId="20">
    <w:abstractNumId w:val="26"/>
  </w:num>
  <w:num w:numId="21">
    <w:abstractNumId w:val="4"/>
  </w:num>
  <w:num w:numId="22">
    <w:abstractNumId w:val="10"/>
  </w:num>
  <w:num w:numId="23">
    <w:abstractNumId w:val="25"/>
  </w:num>
  <w:num w:numId="24">
    <w:abstractNumId w:val="7"/>
  </w:num>
  <w:num w:numId="25">
    <w:abstractNumId w:val="29"/>
  </w:num>
  <w:num w:numId="26">
    <w:abstractNumId w:val="23"/>
  </w:num>
  <w:num w:numId="27">
    <w:abstractNumId w:val="13"/>
  </w:num>
  <w:num w:numId="28">
    <w:abstractNumId w:val="9"/>
  </w:num>
  <w:num w:numId="29">
    <w:abstractNumId w:val="20"/>
  </w:num>
  <w:num w:numId="30">
    <w:abstractNumId w:val="18"/>
  </w:num>
  <w:num w:numId="31">
    <w:abstractNumId w:val="17"/>
  </w:num>
  <w:num w:numId="32">
    <w:abstractNumId w:val="6"/>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num>
  <w:num w:numId="37">
    <w:abstractNumId w:val="5"/>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0008E"/>
    <w:rsid w:val="00001959"/>
    <w:rsid w:val="000043E7"/>
    <w:rsid w:val="0000451B"/>
    <w:rsid w:val="00004B4A"/>
    <w:rsid w:val="00005101"/>
    <w:rsid w:val="00007AEA"/>
    <w:rsid w:val="00011964"/>
    <w:rsid w:val="00014388"/>
    <w:rsid w:val="00022A51"/>
    <w:rsid w:val="00022D27"/>
    <w:rsid w:val="00026D39"/>
    <w:rsid w:val="00030580"/>
    <w:rsid w:val="000401D3"/>
    <w:rsid w:val="000401D8"/>
    <w:rsid w:val="00040A00"/>
    <w:rsid w:val="000439C1"/>
    <w:rsid w:val="00044373"/>
    <w:rsid w:val="00046095"/>
    <w:rsid w:val="000500CC"/>
    <w:rsid w:val="00051F6F"/>
    <w:rsid w:val="00052B75"/>
    <w:rsid w:val="0005466D"/>
    <w:rsid w:val="00055CC6"/>
    <w:rsid w:val="00056B7A"/>
    <w:rsid w:val="000617A3"/>
    <w:rsid w:val="00062AA4"/>
    <w:rsid w:val="00063724"/>
    <w:rsid w:val="00065898"/>
    <w:rsid w:val="00070436"/>
    <w:rsid w:val="00072135"/>
    <w:rsid w:val="00073338"/>
    <w:rsid w:val="00074865"/>
    <w:rsid w:val="00075A68"/>
    <w:rsid w:val="00076717"/>
    <w:rsid w:val="000772C9"/>
    <w:rsid w:val="0007764B"/>
    <w:rsid w:val="00080FAF"/>
    <w:rsid w:val="000854A5"/>
    <w:rsid w:val="000869F2"/>
    <w:rsid w:val="000875FC"/>
    <w:rsid w:val="00090767"/>
    <w:rsid w:val="00091D07"/>
    <w:rsid w:val="00091EFF"/>
    <w:rsid w:val="00094AA4"/>
    <w:rsid w:val="00094C60"/>
    <w:rsid w:val="00094F15"/>
    <w:rsid w:val="00094F79"/>
    <w:rsid w:val="0009798F"/>
    <w:rsid w:val="00097B41"/>
    <w:rsid w:val="000A38D6"/>
    <w:rsid w:val="000B00EE"/>
    <w:rsid w:val="000B3FF9"/>
    <w:rsid w:val="000B54CA"/>
    <w:rsid w:val="000C0344"/>
    <w:rsid w:val="000C2722"/>
    <w:rsid w:val="000C2886"/>
    <w:rsid w:val="000C3FC8"/>
    <w:rsid w:val="000C6339"/>
    <w:rsid w:val="000D0B37"/>
    <w:rsid w:val="000D27F7"/>
    <w:rsid w:val="000D4470"/>
    <w:rsid w:val="000D4627"/>
    <w:rsid w:val="000D6393"/>
    <w:rsid w:val="000D657C"/>
    <w:rsid w:val="000D725A"/>
    <w:rsid w:val="000E2295"/>
    <w:rsid w:val="000E324F"/>
    <w:rsid w:val="000E3BE9"/>
    <w:rsid w:val="000E4713"/>
    <w:rsid w:val="000E5B9E"/>
    <w:rsid w:val="000E5E5A"/>
    <w:rsid w:val="000E6365"/>
    <w:rsid w:val="000F25A9"/>
    <w:rsid w:val="000F5943"/>
    <w:rsid w:val="000F5D0E"/>
    <w:rsid w:val="000F6890"/>
    <w:rsid w:val="00106FD6"/>
    <w:rsid w:val="001144F2"/>
    <w:rsid w:val="00114ED5"/>
    <w:rsid w:val="0011672A"/>
    <w:rsid w:val="00116A79"/>
    <w:rsid w:val="001234C5"/>
    <w:rsid w:val="00123BD0"/>
    <w:rsid w:val="00125925"/>
    <w:rsid w:val="00125A98"/>
    <w:rsid w:val="001313CB"/>
    <w:rsid w:val="001334DB"/>
    <w:rsid w:val="00133B59"/>
    <w:rsid w:val="0013422D"/>
    <w:rsid w:val="001354CA"/>
    <w:rsid w:val="001367FB"/>
    <w:rsid w:val="001373D6"/>
    <w:rsid w:val="00137EB5"/>
    <w:rsid w:val="0014159F"/>
    <w:rsid w:val="001430AA"/>
    <w:rsid w:val="001477B6"/>
    <w:rsid w:val="00147DDD"/>
    <w:rsid w:val="00147FB7"/>
    <w:rsid w:val="001521CF"/>
    <w:rsid w:val="0015379B"/>
    <w:rsid w:val="001539B8"/>
    <w:rsid w:val="00156BCB"/>
    <w:rsid w:val="00161938"/>
    <w:rsid w:val="001643A0"/>
    <w:rsid w:val="00164ACC"/>
    <w:rsid w:val="00164CE4"/>
    <w:rsid w:val="0016612A"/>
    <w:rsid w:val="00167F4B"/>
    <w:rsid w:val="00170AB0"/>
    <w:rsid w:val="00171026"/>
    <w:rsid w:val="00171088"/>
    <w:rsid w:val="00171B28"/>
    <w:rsid w:val="001722FB"/>
    <w:rsid w:val="00173234"/>
    <w:rsid w:val="00173D67"/>
    <w:rsid w:val="00174875"/>
    <w:rsid w:val="001800F5"/>
    <w:rsid w:val="00180589"/>
    <w:rsid w:val="00184A41"/>
    <w:rsid w:val="00186462"/>
    <w:rsid w:val="001907C8"/>
    <w:rsid w:val="00193FF7"/>
    <w:rsid w:val="00197E0C"/>
    <w:rsid w:val="001A09ED"/>
    <w:rsid w:val="001A0EA4"/>
    <w:rsid w:val="001A23FC"/>
    <w:rsid w:val="001A59D1"/>
    <w:rsid w:val="001B01E6"/>
    <w:rsid w:val="001C3D6D"/>
    <w:rsid w:val="001C63A0"/>
    <w:rsid w:val="001C76D8"/>
    <w:rsid w:val="001D06F3"/>
    <w:rsid w:val="001D1632"/>
    <w:rsid w:val="001D1CCF"/>
    <w:rsid w:val="001E4A00"/>
    <w:rsid w:val="001E5D91"/>
    <w:rsid w:val="001F41E2"/>
    <w:rsid w:val="001F4ABF"/>
    <w:rsid w:val="00203569"/>
    <w:rsid w:val="002045C5"/>
    <w:rsid w:val="00204B19"/>
    <w:rsid w:val="00206EBB"/>
    <w:rsid w:val="0021136B"/>
    <w:rsid w:val="00212BC1"/>
    <w:rsid w:val="0022056E"/>
    <w:rsid w:val="00221F32"/>
    <w:rsid w:val="00225EF1"/>
    <w:rsid w:val="00226010"/>
    <w:rsid w:val="002307AF"/>
    <w:rsid w:val="00230D99"/>
    <w:rsid w:val="00237E81"/>
    <w:rsid w:val="00244917"/>
    <w:rsid w:val="002504EC"/>
    <w:rsid w:val="002507AB"/>
    <w:rsid w:val="00250AFC"/>
    <w:rsid w:val="00251032"/>
    <w:rsid w:val="0025176E"/>
    <w:rsid w:val="002570A2"/>
    <w:rsid w:val="0025742A"/>
    <w:rsid w:val="0025780D"/>
    <w:rsid w:val="00266133"/>
    <w:rsid w:val="002674E7"/>
    <w:rsid w:val="002702F1"/>
    <w:rsid w:val="00272235"/>
    <w:rsid w:val="00274AE4"/>
    <w:rsid w:val="0027503B"/>
    <w:rsid w:val="00281D00"/>
    <w:rsid w:val="0028289E"/>
    <w:rsid w:val="00283F25"/>
    <w:rsid w:val="00283F5D"/>
    <w:rsid w:val="00287B67"/>
    <w:rsid w:val="00292F9F"/>
    <w:rsid w:val="002950F6"/>
    <w:rsid w:val="0029757F"/>
    <w:rsid w:val="002A1CF3"/>
    <w:rsid w:val="002A2E5E"/>
    <w:rsid w:val="002A4156"/>
    <w:rsid w:val="002A4B8C"/>
    <w:rsid w:val="002A65DF"/>
    <w:rsid w:val="002B0DBC"/>
    <w:rsid w:val="002B27C3"/>
    <w:rsid w:val="002B4ECB"/>
    <w:rsid w:val="002B71C1"/>
    <w:rsid w:val="002B72F8"/>
    <w:rsid w:val="002C22D2"/>
    <w:rsid w:val="002C6275"/>
    <w:rsid w:val="002C6E60"/>
    <w:rsid w:val="002D2A14"/>
    <w:rsid w:val="002F68AF"/>
    <w:rsid w:val="00303F47"/>
    <w:rsid w:val="00304BA9"/>
    <w:rsid w:val="003054EF"/>
    <w:rsid w:val="003078B6"/>
    <w:rsid w:val="0031286B"/>
    <w:rsid w:val="003171D9"/>
    <w:rsid w:val="00323A0B"/>
    <w:rsid w:val="00325F49"/>
    <w:rsid w:val="00332170"/>
    <w:rsid w:val="00332913"/>
    <w:rsid w:val="003403EC"/>
    <w:rsid w:val="003439AA"/>
    <w:rsid w:val="0034717E"/>
    <w:rsid w:val="00347A5F"/>
    <w:rsid w:val="003633AE"/>
    <w:rsid w:val="00367BEB"/>
    <w:rsid w:val="00367BED"/>
    <w:rsid w:val="00371D6D"/>
    <w:rsid w:val="00373E2A"/>
    <w:rsid w:val="00380DE5"/>
    <w:rsid w:val="00381AA1"/>
    <w:rsid w:val="0038337F"/>
    <w:rsid w:val="003843E1"/>
    <w:rsid w:val="00384A24"/>
    <w:rsid w:val="0038769A"/>
    <w:rsid w:val="0039024A"/>
    <w:rsid w:val="00390554"/>
    <w:rsid w:val="00391CC2"/>
    <w:rsid w:val="00392506"/>
    <w:rsid w:val="00393A94"/>
    <w:rsid w:val="003972A9"/>
    <w:rsid w:val="0039773B"/>
    <w:rsid w:val="003A0570"/>
    <w:rsid w:val="003A0F82"/>
    <w:rsid w:val="003A12C7"/>
    <w:rsid w:val="003A75AB"/>
    <w:rsid w:val="003A7FDB"/>
    <w:rsid w:val="003C1516"/>
    <w:rsid w:val="003D531F"/>
    <w:rsid w:val="003D57F7"/>
    <w:rsid w:val="003D6E20"/>
    <w:rsid w:val="003E364E"/>
    <w:rsid w:val="003E5C10"/>
    <w:rsid w:val="003E7942"/>
    <w:rsid w:val="003F0C76"/>
    <w:rsid w:val="003F174C"/>
    <w:rsid w:val="003F52F3"/>
    <w:rsid w:val="00401855"/>
    <w:rsid w:val="00405D7E"/>
    <w:rsid w:val="0041181D"/>
    <w:rsid w:val="004176DD"/>
    <w:rsid w:val="00420713"/>
    <w:rsid w:val="00427A21"/>
    <w:rsid w:val="00427FBE"/>
    <w:rsid w:val="00434734"/>
    <w:rsid w:val="0043549E"/>
    <w:rsid w:val="00436077"/>
    <w:rsid w:val="00436E9F"/>
    <w:rsid w:val="004370D3"/>
    <w:rsid w:val="0044121C"/>
    <w:rsid w:val="00441E5D"/>
    <w:rsid w:val="00443524"/>
    <w:rsid w:val="00454281"/>
    <w:rsid w:val="00460097"/>
    <w:rsid w:val="004604B0"/>
    <w:rsid w:val="00460741"/>
    <w:rsid w:val="004625F7"/>
    <w:rsid w:val="004673CE"/>
    <w:rsid w:val="0046750E"/>
    <w:rsid w:val="00473C99"/>
    <w:rsid w:val="00482314"/>
    <w:rsid w:val="00485172"/>
    <w:rsid w:val="004851D8"/>
    <w:rsid w:val="004874E2"/>
    <w:rsid w:val="00490931"/>
    <w:rsid w:val="00491E3F"/>
    <w:rsid w:val="004A0E94"/>
    <w:rsid w:val="004A1F57"/>
    <w:rsid w:val="004A2ACD"/>
    <w:rsid w:val="004A38A0"/>
    <w:rsid w:val="004A3B1E"/>
    <w:rsid w:val="004A5353"/>
    <w:rsid w:val="004A55FD"/>
    <w:rsid w:val="004B0541"/>
    <w:rsid w:val="004B3244"/>
    <w:rsid w:val="004B4F5C"/>
    <w:rsid w:val="004B50F1"/>
    <w:rsid w:val="004B61E0"/>
    <w:rsid w:val="004B663F"/>
    <w:rsid w:val="004C3B43"/>
    <w:rsid w:val="004C762B"/>
    <w:rsid w:val="004C77F2"/>
    <w:rsid w:val="004D061F"/>
    <w:rsid w:val="004D7686"/>
    <w:rsid w:val="004F0823"/>
    <w:rsid w:val="004F1A87"/>
    <w:rsid w:val="004F2DB7"/>
    <w:rsid w:val="004F3B63"/>
    <w:rsid w:val="004F6187"/>
    <w:rsid w:val="004F7BF4"/>
    <w:rsid w:val="005029BC"/>
    <w:rsid w:val="00506829"/>
    <w:rsid w:val="0051141B"/>
    <w:rsid w:val="00517752"/>
    <w:rsid w:val="00521760"/>
    <w:rsid w:val="00523D94"/>
    <w:rsid w:val="00524B72"/>
    <w:rsid w:val="00527454"/>
    <w:rsid w:val="00534A98"/>
    <w:rsid w:val="00536905"/>
    <w:rsid w:val="00540E0F"/>
    <w:rsid w:val="005438F6"/>
    <w:rsid w:val="00546D70"/>
    <w:rsid w:val="00546E84"/>
    <w:rsid w:val="00550148"/>
    <w:rsid w:val="0055397D"/>
    <w:rsid w:val="005541EF"/>
    <w:rsid w:val="005565A2"/>
    <w:rsid w:val="00556898"/>
    <w:rsid w:val="00556909"/>
    <w:rsid w:val="00561628"/>
    <w:rsid w:val="00562BB8"/>
    <w:rsid w:val="00563514"/>
    <w:rsid w:val="0056607B"/>
    <w:rsid w:val="00572536"/>
    <w:rsid w:val="00577153"/>
    <w:rsid w:val="00581705"/>
    <w:rsid w:val="00585314"/>
    <w:rsid w:val="00586D79"/>
    <w:rsid w:val="0059268B"/>
    <w:rsid w:val="005A13C5"/>
    <w:rsid w:val="005A2E81"/>
    <w:rsid w:val="005A5C61"/>
    <w:rsid w:val="005B1ED0"/>
    <w:rsid w:val="005B32D9"/>
    <w:rsid w:val="005B566B"/>
    <w:rsid w:val="005B5C9C"/>
    <w:rsid w:val="005B66DD"/>
    <w:rsid w:val="005B6B70"/>
    <w:rsid w:val="005B7960"/>
    <w:rsid w:val="005C142A"/>
    <w:rsid w:val="005C5107"/>
    <w:rsid w:val="005C59E5"/>
    <w:rsid w:val="005C5D10"/>
    <w:rsid w:val="005C6A5C"/>
    <w:rsid w:val="005C744D"/>
    <w:rsid w:val="005C78FE"/>
    <w:rsid w:val="005D2562"/>
    <w:rsid w:val="005D4246"/>
    <w:rsid w:val="005D59F2"/>
    <w:rsid w:val="005D5F4A"/>
    <w:rsid w:val="005D7168"/>
    <w:rsid w:val="005E0228"/>
    <w:rsid w:val="005E4ED6"/>
    <w:rsid w:val="005E5181"/>
    <w:rsid w:val="005E5A7A"/>
    <w:rsid w:val="005E615E"/>
    <w:rsid w:val="005F1733"/>
    <w:rsid w:val="005F3921"/>
    <w:rsid w:val="00607FE7"/>
    <w:rsid w:val="006101AF"/>
    <w:rsid w:val="006147DD"/>
    <w:rsid w:val="00617394"/>
    <w:rsid w:val="00620029"/>
    <w:rsid w:val="00623F74"/>
    <w:rsid w:val="00624839"/>
    <w:rsid w:val="006352E0"/>
    <w:rsid w:val="006357EE"/>
    <w:rsid w:val="006358A1"/>
    <w:rsid w:val="00636D3E"/>
    <w:rsid w:val="00642A2F"/>
    <w:rsid w:val="00643C25"/>
    <w:rsid w:val="006443C6"/>
    <w:rsid w:val="00644BBD"/>
    <w:rsid w:val="006457BF"/>
    <w:rsid w:val="0065004D"/>
    <w:rsid w:val="006502A0"/>
    <w:rsid w:val="006547F6"/>
    <w:rsid w:val="00657388"/>
    <w:rsid w:val="00657541"/>
    <w:rsid w:val="00662BF4"/>
    <w:rsid w:val="00664008"/>
    <w:rsid w:val="00666DE2"/>
    <w:rsid w:val="00674D50"/>
    <w:rsid w:val="006750B1"/>
    <w:rsid w:val="0067643F"/>
    <w:rsid w:val="00681BA7"/>
    <w:rsid w:val="006838A7"/>
    <w:rsid w:val="006877AC"/>
    <w:rsid w:val="006905B9"/>
    <w:rsid w:val="00692FC5"/>
    <w:rsid w:val="00694429"/>
    <w:rsid w:val="00694A6E"/>
    <w:rsid w:val="00697D15"/>
    <w:rsid w:val="00697FB8"/>
    <w:rsid w:val="006A0704"/>
    <w:rsid w:val="006A33E8"/>
    <w:rsid w:val="006A67E7"/>
    <w:rsid w:val="006B3592"/>
    <w:rsid w:val="006C2B5C"/>
    <w:rsid w:val="006D0A09"/>
    <w:rsid w:val="006D1760"/>
    <w:rsid w:val="006D29CA"/>
    <w:rsid w:val="006D608C"/>
    <w:rsid w:val="006E2DD7"/>
    <w:rsid w:val="006F582D"/>
    <w:rsid w:val="006F58D9"/>
    <w:rsid w:val="006F5C78"/>
    <w:rsid w:val="00701156"/>
    <w:rsid w:val="0070237F"/>
    <w:rsid w:val="00702A73"/>
    <w:rsid w:val="00710A66"/>
    <w:rsid w:val="007179A3"/>
    <w:rsid w:val="007204E8"/>
    <w:rsid w:val="007206D3"/>
    <w:rsid w:val="007208E0"/>
    <w:rsid w:val="007208F9"/>
    <w:rsid w:val="00720FAE"/>
    <w:rsid w:val="0072296E"/>
    <w:rsid w:val="007303E6"/>
    <w:rsid w:val="0073342A"/>
    <w:rsid w:val="007338EF"/>
    <w:rsid w:val="0073605F"/>
    <w:rsid w:val="0073637A"/>
    <w:rsid w:val="007413E0"/>
    <w:rsid w:val="00742712"/>
    <w:rsid w:val="007452BB"/>
    <w:rsid w:val="00745A10"/>
    <w:rsid w:val="00753C2E"/>
    <w:rsid w:val="00753FF5"/>
    <w:rsid w:val="00754828"/>
    <w:rsid w:val="007549D5"/>
    <w:rsid w:val="00754B15"/>
    <w:rsid w:val="00755498"/>
    <w:rsid w:val="00760254"/>
    <w:rsid w:val="00763302"/>
    <w:rsid w:val="00764A1C"/>
    <w:rsid w:val="00767C34"/>
    <w:rsid w:val="00771A46"/>
    <w:rsid w:val="007742D9"/>
    <w:rsid w:val="0077445D"/>
    <w:rsid w:val="00775827"/>
    <w:rsid w:val="00775D83"/>
    <w:rsid w:val="00782207"/>
    <w:rsid w:val="00783626"/>
    <w:rsid w:val="00783E1A"/>
    <w:rsid w:val="00785803"/>
    <w:rsid w:val="007867D5"/>
    <w:rsid w:val="00792069"/>
    <w:rsid w:val="00793F47"/>
    <w:rsid w:val="007A3A2F"/>
    <w:rsid w:val="007A5CCA"/>
    <w:rsid w:val="007B1696"/>
    <w:rsid w:val="007B1D02"/>
    <w:rsid w:val="007B1FA4"/>
    <w:rsid w:val="007B205D"/>
    <w:rsid w:val="007B2128"/>
    <w:rsid w:val="007B50B2"/>
    <w:rsid w:val="007B5BA4"/>
    <w:rsid w:val="007B5EA5"/>
    <w:rsid w:val="007B6B98"/>
    <w:rsid w:val="007B7A2A"/>
    <w:rsid w:val="007B7DA2"/>
    <w:rsid w:val="007C0D8D"/>
    <w:rsid w:val="007C4B05"/>
    <w:rsid w:val="007C6A8B"/>
    <w:rsid w:val="007D3842"/>
    <w:rsid w:val="007D4AA7"/>
    <w:rsid w:val="007E19CA"/>
    <w:rsid w:val="007E2249"/>
    <w:rsid w:val="007E331B"/>
    <w:rsid w:val="007E639B"/>
    <w:rsid w:val="007F0376"/>
    <w:rsid w:val="007F346E"/>
    <w:rsid w:val="007F42CB"/>
    <w:rsid w:val="007F5254"/>
    <w:rsid w:val="007F765C"/>
    <w:rsid w:val="007F7C96"/>
    <w:rsid w:val="00800380"/>
    <w:rsid w:val="00802B35"/>
    <w:rsid w:val="00804112"/>
    <w:rsid w:val="008042AC"/>
    <w:rsid w:val="00806BA6"/>
    <w:rsid w:val="00807D65"/>
    <w:rsid w:val="0081135A"/>
    <w:rsid w:val="0081275E"/>
    <w:rsid w:val="00820355"/>
    <w:rsid w:val="008207E2"/>
    <w:rsid w:val="00823E6F"/>
    <w:rsid w:val="00824463"/>
    <w:rsid w:val="008402B9"/>
    <w:rsid w:val="00844110"/>
    <w:rsid w:val="0084536F"/>
    <w:rsid w:val="00846BD2"/>
    <w:rsid w:val="00847214"/>
    <w:rsid w:val="00856593"/>
    <w:rsid w:val="00860055"/>
    <w:rsid w:val="0086222D"/>
    <w:rsid w:val="00863461"/>
    <w:rsid w:val="008638CC"/>
    <w:rsid w:val="008658E6"/>
    <w:rsid w:val="00870302"/>
    <w:rsid w:val="0087627D"/>
    <w:rsid w:val="00876E46"/>
    <w:rsid w:val="00881337"/>
    <w:rsid w:val="00884F33"/>
    <w:rsid w:val="00886D67"/>
    <w:rsid w:val="0088728B"/>
    <w:rsid w:val="0088757F"/>
    <w:rsid w:val="00890069"/>
    <w:rsid w:val="008902B6"/>
    <w:rsid w:val="0089154B"/>
    <w:rsid w:val="008929F2"/>
    <w:rsid w:val="0089678A"/>
    <w:rsid w:val="008A0AEF"/>
    <w:rsid w:val="008A461E"/>
    <w:rsid w:val="008A708C"/>
    <w:rsid w:val="008B1BD9"/>
    <w:rsid w:val="008B25CF"/>
    <w:rsid w:val="008C0159"/>
    <w:rsid w:val="008C552C"/>
    <w:rsid w:val="008C63A6"/>
    <w:rsid w:val="008E372B"/>
    <w:rsid w:val="008E4008"/>
    <w:rsid w:val="008E5AC7"/>
    <w:rsid w:val="008E6C32"/>
    <w:rsid w:val="008F0560"/>
    <w:rsid w:val="008F1164"/>
    <w:rsid w:val="008F18A0"/>
    <w:rsid w:val="008F44BB"/>
    <w:rsid w:val="008F5182"/>
    <w:rsid w:val="0090194D"/>
    <w:rsid w:val="00907189"/>
    <w:rsid w:val="00907585"/>
    <w:rsid w:val="0091071D"/>
    <w:rsid w:val="00911FD9"/>
    <w:rsid w:val="0091494E"/>
    <w:rsid w:val="009168CD"/>
    <w:rsid w:val="00916D56"/>
    <w:rsid w:val="00921182"/>
    <w:rsid w:val="00924537"/>
    <w:rsid w:val="00926E0C"/>
    <w:rsid w:val="00927E2D"/>
    <w:rsid w:val="0093074B"/>
    <w:rsid w:val="00930B03"/>
    <w:rsid w:val="009331EC"/>
    <w:rsid w:val="00940367"/>
    <w:rsid w:val="00940913"/>
    <w:rsid w:val="00945817"/>
    <w:rsid w:val="00946C2A"/>
    <w:rsid w:val="00947FF6"/>
    <w:rsid w:val="00953BC5"/>
    <w:rsid w:val="00956E36"/>
    <w:rsid w:val="0096106F"/>
    <w:rsid w:val="009677C1"/>
    <w:rsid w:val="00981F58"/>
    <w:rsid w:val="00982D0E"/>
    <w:rsid w:val="0098321C"/>
    <w:rsid w:val="0098437E"/>
    <w:rsid w:val="00987430"/>
    <w:rsid w:val="00993B84"/>
    <w:rsid w:val="00993D29"/>
    <w:rsid w:val="0099516C"/>
    <w:rsid w:val="00996C55"/>
    <w:rsid w:val="00996E3A"/>
    <w:rsid w:val="009970BC"/>
    <w:rsid w:val="0099779B"/>
    <w:rsid w:val="009A059B"/>
    <w:rsid w:val="009A06DF"/>
    <w:rsid w:val="009A50FA"/>
    <w:rsid w:val="009A56A8"/>
    <w:rsid w:val="009B26BB"/>
    <w:rsid w:val="009B61C9"/>
    <w:rsid w:val="009C38F2"/>
    <w:rsid w:val="009D05F8"/>
    <w:rsid w:val="009D1056"/>
    <w:rsid w:val="009D311B"/>
    <w:rsid w:val="009D3EF5"/>
    <w:rsid w:val="009D4499"/>
    <w:rsid w:val="009D4A9A"/>
    <w:rsid w:val="009D67DE"/>
    <w:rsid w:val="009D6F2C"/>
    <w:rsid w:val="009E0D8B"/>
    <w:rsid w:val="009E1173"/>
    <w:rsid w:val="009E1DB5"/>
    <w:rsid w:val="009E5046"/>
    <w:rsid w:val="009F0557"/>
    <w:rsid w:val="009F56F2"/>
    <w:rsid w:val="009F6D50"/>
    <w:rsid w:val="00A0008E"/>
    <w:rsid w:val="00A02097"/>
    <w:rsid w:val="00A04548"/>
    <w:rsid w:val="00A05E73"/>
    <w:rsid w:val="00A063F6"/>
    <w:rsid w:val="00A07CEC"/>
    <w:rsid w:val="00A15D97"/>
    <w:rsid w:val="00A164A7"/>
    <w:rsid w:val="00A2067E"/>
    <w:rsid w:val="00A21985"/>
    <w:rsid w:val="00A21A17"/>
    <w:rsid w:val="00A2354A"/>
    <w:rsid w:val="00A235BD"/>
    <w:rsid w:val="00A24D21"/>
    <w:rsid w:val="00A3464C"/>
    <w:rsid w:val="00A36200"/>
    <w:rsid w:val="00A37A19"/>
    <w:rsid w:val="00A4388A"/>
    <w:rsid w:val="00A43FFF"/>
    <w:rsid w:val="00A470A4"/>
    <w:rsid w:val="00A51E77"/>
    <w:rsid w:val="00A572A8"/>
    <w:rsid w:val="00A604CD"/>
    <w:rsid w:val="00A61036"/>
    <w:rsid w:val="00A61D61"/>
    <w:rsid w:val="00A62595"/>
    <w:rsid w:val="00A65841"/>
    <w:rsid w:val="00A67A64"/>
    <w:rsid w:val="00A67C2E"/>
    <w:rsid w:val="00A71F88"/>
    <w:rsid w:val="00A72A92"/>
    <w:rsid w:val="00A82427"/>
    <w:rsid w:val="00A82EBA"/>
    <w:rsid w:val="00A84BAA"/>
    <w:rsid w:val="00A92D94"/>
    <w:rsid w:val="00A96E28"/>
    <w:rsid w:val="00AA3EB3"/>
    <w:rsid w:val="00AB3235"/>
    <w:rsid w:val="00AB6E7C"/>
    <w:rsid w:val="00AC0208"/>
    <w:rsid w:val="00AC2FED"/>
    <w:rsid w:val="00AC31A1"/>
    <w:rsid w:val="00AC3D40"/>
    <w:rsid w:val="00AC6492"/>
    <w:rsid w:val="00AC7B31"/>
    <w:rsid w:val="00AD29DB"/>
    <w:rsid w:val="00AD4C2A"/>
    <w:rsid w:val="00AD5469"/>
    <w:rsid w:val="00AD5FB0"/>
    <w:rsid w:val="00AF0ECE"/>
    <w:rsid w:val="00AF12EC"/>
    <w:rsid w:val="00AF1308"/>
    <w:rsid w:val="00AF5161"/>
    <w:rsid w:val="00B014DE"/>
    <w:rsid w:val="00B031C1"/>
    <w:rsid w:val="00B07F3F"/>
    <w:rsid w:val="00B12A15"/>
    <w:rsid w:val="00B20791"/>
    <w:rsid w:val="00B23BFC"/>
    <w:rsid w:val="00B23C71"/>
    <w:rsid w:val="00B2799D"/>
    <w:rsid w:val="00B30E5E"/>
    <w:rsid w:val="00B31F81"/>
    <w:rsid w:val="00B32BDD"/>
    <w:rsid w:val="00B32F0F"/>
    <w:rsid w:val="00B429DC"/>
    <w:rsid w:val="00B437D0"/>
    <w:rsid w:val="00B5371F"/>
    <w:rsid w:val="00B53B32"/>
    <w:rsid w:val="00B547E6"/>
    <w:rsid w:val="00B551AA"/>
    <w:rsid w:val="00B55BC9"/>
    <w:rsid w:val="00B5612A"/>
    <w:rsid w:val="00B61D98"/>
    <w:rsid w:val="00B62ED9"/>
    <w:rsid w:val="00B65510"/>
    <w:rsid w:val="00B70043"/>
    <w:rsid w:val="00B72CDC"/>
    <w:rsid w:val="00B743C8"/>
    <w:rsid w:val="00B838EE"/>
    <w:rsid w:val="00B83D51"/>
    <w:rsid w:val="00B84010"/>
    <w:rsid w:val="00B86079"/>
    <w:rsid w:val="00B931AC"/>
    <w:rsid w:val="00B96BC4"/>
    <w:rsid w:val="00B97118"/>
    <w:rsid w:val="00BA0983"/>
    <w:rsid w:val="00BA3CAD"/>
    <w:rsid w:val="00BA4453"/>
    <w:rsid w:val="00BA6A40"/>
    <w:rsid w:val="00BB171C"/>
    <w:rsid w:val="00BB23DB"/>
    <w:rsid w:val="00BB4A80"/>
    <w:rsid w:val="00BC0AD8"/>
    <w:rsid w:val="00BC2EFA"/>
    <w:rsid w:val="00BC5F55"/>
    <w:rsid w:val="00BC6131"/>
    <w:rsid w:val="00BC6791"/>
    <w:rsid w:val="00BD06A2"/>
    <w:rsid w:val="00BD7D55"/>
    <w:rsid w:val="00BE3650"/>
    <w:rsid w:val="00BE56AE"/>
    <w:rsid w:val="00BE711D"/>
    <w:rsid w:val="00BF2EB2"/>
    <w:rsid w:val="00C01243"/>
    <w:rsid w:val="00C019A0"/>
    <w:rsid w:val="00C03CFD"/>
    <w:rsid w:val="00C04738"/>
    <w:rsid w:val="00C05B28"/>
    <w:rsid w:val="00C1385C"/>
    <w:rsid w:val="00C248B2"/>
    <w:rsid w:val="00C30F8B"/>
    <w:rsid w:val="00C32EE2"/>
    <w:rsid w:val="00C342C5"/>
    <w:rsid w:val="00C357CD"/>
    <w:rsid w:val="00C35F03"/>
    <w:rsid w:val="00C41F0E"/>
    <w:rsid w:val="00C52B3A"/>
    <w:rsid w:val="00C653F1"/>
    <w:rsid w:val="00C74638"/>
    <w:rsid w:val="00C812C9"/>
    <w:rsid w:val="00C8415B"/>
    <w:rsid w:val="00C876FF"/>
    <w:rsid w:val="00C90115"/>
    <w:rsid w:val="00C9188D"/>
    <w:rsid w:val="00C91B06"/>
    <w:rsid w:val="00C9508D"/>
    <w:rsid w:val="00CA281E"/>
    <w:rsid w:val="00CA2CFC"/>
    <w:rsid w:val="00CA62BE"/>
    <w:rsid w:val="00CB2BBF"/>
    <w:rsid w:val="00CB2BC7"/>
    <w:rsid w:val="00CB3D33"/>
    <w:rsid w:val="00CB466B"/>
    <w:rsid w:val="00CB4C26"/>
    <w:rsid w:val="00CB5B8E"/>
    <w:rsid w:val="00CC55F6"/>
    <w:rsid w:val="00CC79DB"/>
    <w:rsid w:val="00CE1B1D"/>
    <w:rsid w:val="00CE2183"/>
    <w:rsid w:val="00CE428E"/>
    <w:rsid w:val="00CE5EAE"/>
    <w:rsid w:val="00CE6D07"/>
    <w:rsid w:val="00CF14A2"/>
    <w:rsid w:val="00CF460E"/>
    <w:rsid w:val="00CF5F3F"/>
    <w:rsid w:val="00D010C2"/>
    <w:rsid w:val="00D03CC1"/>
    <w:rsid w:val="00D04013"/>
    <w:rsid w:val="00D06FF5"/>
    <w:rsid w:val="00D10D00"/>
    <w:rsid w:val="00D21C52"/>
    <w:rsid w:val="00D220B1"/>
    <w:rsid w:val="00D224F7"/>
    <w:rsid w:val="00D22CE1"/>
    <w:rsid w:val="00D2389C"/>
    <w:rsid w:val="00D23DFE"/>
    <w:rsid w:val="00D24580"/>
    <w:rsid w:val="00D267C4"/>
    <w:rsid w:val="00D27E07"/>
    <w:rsid w:val="00D33577"/>
    <w:rsid w:val="00D34D56"/>
    <w:rsid w:val="00D35055"/>
    <w:rsid w:val="00D3630B"/>
    <w:rsid w:val="00D367A9"/>
    <w:rsid w:val="00D36B84"/>
    <w:rsid w:val="00D4002A"/>
    <w:rsid w:val="00D424B0"/>
    <w:rsid w:val="00D4301A"/>
    <w:rsid w:val="00D4587B"/>
    <w:rsid w:val="00D52EBB"/>
    <w:rsid w:val="00D52EC7"/>
    <w:rsid w:val="00D5369F"/>
    <w:rsid w:val="00D55BEE"/>
    <w:rsid w:val="00D611A1"/>
    <w:rsid w:val="00D63B06"/>
    <w:rsid w:val="00D642E0"/>
    <w:rsid w:val="00D65773"/>
    <w:rsid w:val="00D7003D"/>
    <w:rsid w:val="00D70113"/>
    <w:rsid w:val="00D707A9"/>
    <w:rsid w:val="00D73554"/>
    <w:rsid w:val="00D76933"/>
    <w:rsid w:val="00D81C0B"/>
    <w:rsid w:val="00D84B0A"/>
    <w:rsid w:val="00D928FD"/>
    <w:rsid w:val="00D929A7"/>
    <w:rsid w:val="00D9400B"/>
    <w:rsid w:val="00DA37D6"/>
    <w:rsid w:val="00DA4C60"/>
    <w:rsid w:val="00DA5FBC"/>
    <w:rsid w:val="00DA6851"/>
    <w:rsid w:val="00DB0F46"/>
    <w:rsid w:val="00DB2099"/>
    <w:rsid w:val="00DB2E84"/>
    <w:rsid w:val="00DC0BA7"/>
    <w:rsid w:val="00DC2507"/>
    <w:rsid w:val="00DC4D4E"/>
    <w:rsid w:val="00DC4F8D"/>
    <w:rsid w:val="00DC52B5"/>
    <w:rsid w:val="00DD0A2D"/>
    <w:rsid w:val="00DD323E"/>
    <w:rsid w:val="00DE6CB5"/>
    <w:rsid w:val="00DF1D05"/>
    <w:rsid w:val="00DF44C4"/>
    <w:rsid w:val="00DF5DB6"/>
    <w:rsid w:val="00DF709D"/>
    <w:rsid w:val="00DF7DC6"/>
    <w:rsid w:val="00E01A20"/>
    <w:rsid w:val="00E0400B"/>
    <w:rsid w:val="00E0406C"/>
    <w:rsid w:val="00E05EEB"/>
    <w:rsid w:val="00E05FA7"/>
    <w:rsid w:val="00E101EE"/>
    <w:rsid w:val="00E102A5"/>
    <w:rsid w:val="00E103B8"/>
    <w:rsid w:val="00E142BD"/>
    <w:rsid w:val="00E22018"/>
    <w:rsid w:val="00E24332"/>
    <w:rsid w:val="00E25CE9"/>
    <w:rsid w:val="00E25F96"/>
    <w:rsid w:val="00E42087"/>
    <w:rsid w:val="00E43F45"/>
    <w:rsid w:val="00E44213"/>
    <w:rsid w:val="00E5290D"/>
    <w:rsid w:val="00E55D29"/>
    <w:rsid w:val="00E5649F"/>
    <w:rsid w:val="00E6081E"/>
    <w:rsid w:val="00E614CB"/>
    <w:rsid w:val="00E625E7"/>
    <w:rsid w:val="00E642D9"/>
    <w:rsid w:val="00E66508"/>
    <w:rsid w:val="00E70E2D"/>
    <w:rsid w:val="00E71AA9"/>
    <w:rsid w:val="00E736AC"/>
    <w:rsid w:val="00E73F9A"/>
    <w:rsid w:val="00E74ED2"/>
    <w:rsid w:val="00E8067F"/>
    <w:rsid w:val="00E845E0"/>
    <w:rsid w:val="00E8647A"/>
    <w:rsid w:val="00E91B7B"/>
    <w:rsid w:val="00E9530E"/>
    <w:rsid w:val="00E97082"/>
    <w:rsid w:val="00EA167A"/>
    <w:rsid w:val="00EA1C85"/>
    <w:rsid w:val="00EA1DD2"/>
    <w:rsid w:val="00EA35DA"/>
    <w:rsid w:val="00EA5C84"/>
    <w:rsid w:val="00EA6062"/>
    <w:rsid w:val="00EA63BE"/>
    <w:rsid w:val="00EB0001"/>
    <w:rsid w:val="00EB1320"/>
    <w:rsid w:val="00EB2D3F"/>
    <w:rsid w:val="00EB664E"/>
    <w:rsid w:val="00EB6BBC"/>
    <w:rsid w:val="00EC0C45"/>
    <w:rsid w:val="00EC2D98"/>
    <w:rsid w:val="00EC36EB"/>
    <w:rsid w:val="00EC512B"/>
    <w:rsid w:val="00ED317C"/>
    <w:rsid w:val="00ED3D26"/>
    <w:rsid w:val="00ED7620"/>
    <w:rsid w:val="00ED776C"/>
    <w:rsid w:val="00EE14BF"/>
    <w:rsid w:val="00EE4065"/>
    <w:rsid w:val="00EE437B"/>
    <w:rsid w:val="00EE6E1F"/>
    <w:rsid w:val="00EF13B0"/>
    <w:rsid w:val="00EF3272"/>
    <w:rsid w:val="00EF3303"/>
    <w:rsid w:val="00EF4442"/>
    <w:rsid w:val="00EF4A2D"/>
    <w:rsid w:val="00EF5F82"/>
    <w:rsid w:val="00EF6B42"/>
    <w:rsid w:val="00EF6FD5"/>
    <w:rsid w:val="00EF7CDF"/>
    <w:rsid w:val="00EF7E34"/>
    <w:rsid w:val="00F03253"/>
    <w:rsid w:val="00F05014"/>
    <w:rsid w:val="00F06006"/>
    <w:rsid w:val="00F123AB"/>
    <w:rsid w:val="00F16B45"/>
    <w:rsid w:val="00F20B2D"/>
    <w:rsid w:val="00F257F2"/>
    <w:rsid w:val="00F303E4"/>
    <w:rsid w:val="00F36C26"/>
    <w:rsid w:val="00F37702"/>
    <w:rsid w:val="00F410CA"/>
    <w:rsid w:val="00F41F0C"/>
    <w:rsid w:val="00F52874"/>
    <w:rsid w:val="00F577E9"/>
    <w:rsid w:val="00F57A7B"/>
    <w:rsid w:val="00F608DE"/>
    <w:rsid w:val="00F729E4"/>
    <w:rsid w:val="00F737F0"/>
    <w:rsid w:val="00F76A71"/>
    <w:rsid w:val="00F778E4"/>
    <w:rsid w:val="00F81412"/>
    <w:rsid w:val="00F81E20"/>
    <w:rsid w:val="00F81E39"/>
    <w:rsid w:val="00F844B4"/>
    <w:rsid w:val="00F85CC2"/>
    <w:rsid w:val="00F901F5"/>
    <w:rsid w:val="00F978AA"/>
    <w:rsid w:val="00FA0A77"/>
    <w:rsid w:val="00FA1A5B"/>
    <w:rsid w:val="00FA4FB1"/>
    <w:rsid w:val="00FA53A6"/>
    <w:rsid w:val="00FA62B0"/>
    <w:rsid w:val="00FA7270"/>
    <w:rsid w:val="00FB10EA"/>
    <w:rsid w:val="00FB1823"/>
    <w:rsid w:val="00FB1DA3"/>
    <w:rsid w:val="00FB3616"/>
    <w:rsid w:val="00FB508C"/>
    <w:rsid w:val="00FC40B9"/>
    <w:rsid w:val="00FD18B7"/>
    <w:rsid w:val="00FD48F7"/>
    <w:rsid w:val="00FD7B0F"/>
    <w:rsid w:val="00FE1DB0"/>
    <w:rsid w:val="00FE54FD"/>
    <w:rsid w:val="00FF05C6"/>
    <w:rsid w:val="00FF1D7D"/>
    <w:rsid w:val="00FF564C"/>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E4C6"/>
  <w15:chartTrackingRefBased/>
  <w15:docId w15:val="{7F1F0642-346A-4073-9754-ABBB802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kern w:val="28"/>
      <w:lang w:eastAsia="en-US"/>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930"/>
      </w:tabs>
      <w:ind w:left="60"/>
    </w:pPr>
    <w:rPr>
      <w:sz w:val="24"/>
      <w:szCs w:val="24"/>
    </w:rPr>
  </w:style>
  <w:style w:type="paragraph" w:styleId="BodyText">
    <w:name w:val="Body Text"/>
    <w:basedOn w:val="Normal"/>
    <w:link w:val="BodyTextChar"/>
    <w:semiHidden/>
    <w:pPr>
      <w:tabs>
        <w:tab w:val="left" w:pos="6930"/>
      </w:tabs>
    </w:pPr>
    <w:rPr>
      <w:sz w:val="24"/>
      <w:szCs w:val="24"/>
    </w:rPr>
  </w:style>
  <w:style w:type="paragraph" w:styleId="BodyTextIndent2">
    <w:name w:val="Body Text Indent 2"/>
    <w:basedOn w:val="Normal"/>
    <w:semiHidden/>
    <w:pPr>
      <w:ind w:left="540"/>
    </w:pPr>
    <w:rPr>
      <w:sz w:val="24"/>
      <w:szCs w:val="24"/>
    </w:rPr>
  </w:style>
  <w:style w:type="paragraph" w:styleId="List">
    <w:name w:val="List"/>
    <w:basedOn w:val="Normal"/>
    <w:semiHidden/>
    <w:pPr>
      <w:widowControl/>
      <w:overflowPunct/>
      <w:autoSpaceDE/>
      <w:autoSpaceDN/>
      <w:adjustRightInd/>
      <w:ind w:left="283" w:hanging="283"/>
    </w:pPr>
    <w:rPr>
      <w:kern w:val="0"/>
      <w:sz w:val="24"/>
      <w:szCs w:val="24"/>
      <w:lang w:val="en-GB"/>
    </w:rPr>
  </w:style>
  <w:style w:type="paragraph" w:styleId="ListContinue">
    <w:name w:val="List Continue"/>
    <w:basedOn w:val="Normal"/>
    <w:semiHidden/>
    <w:pPr>
      <w:widowControl/>
      <w:overflowPunct/>
      <w:autoSpaceDE/>
      <w:autoSpaceDN/>
      <w:adjustRightInd/>
      <w:spacing w:after="120"/>
      <w:ind w:left="283"/>
    </w:pPr>
    <w:rPr>
      <w:kern w:val="0"/>
      <w:sz w:val="24"/>
      <w:szCs w:val="24"/>
      <w:lang w:val="en-GB"/>
    </w:rPr>
  </w:style>
  <w:style w:type="character" w:styleId="Hyperlink">
    <w:name w:val="Hyperlink"/>
    <w:semiHidden/>
    <w:rPr>
      <w:color w:val="0000FF"/>
      <w:u w:val="single"/>
    </w:rPr>
  </w:style>
  <w:style w:type="paragraph" w:styleId="BodyTextIndent3">
    <w:name w:val="Body Text Indent 3"/>
    <w:basedOn w:val="Normal"/>
    <w:semiHidden/>
    <w:pPr>
      <w:ind w:left="600"/>
    </w:pPr>
    <w:rPr>
      <w:sz w:val="24"/>
      <w:szCs w:val="24"/>
    </w:rPr>
  </w:style>
  <w:style w:type="paragraph" w:styleId="ListParagraph">
    <w:name w:val="List Paragraph"/>
    <w:basedOn w:val="Normal"/>
    <w:uiPriority w:val="34"/>
    <w:qFormat/>
    <w:rsid w:val="00161938"/>
    <w:pPr>
      <w:ind w:left="720"/>
    </w:pPr>
  </w:style>
  <w:style w:type="paragraph" w:styleId="BalloonText">
    <w:name w:val="Balloon Text"/>
    <w:basedOn w:val="Normal"/>
    <w:link w:val="BalloonTextChar"/>
    <w:uiPriority w:val="99"/>
    <w:semiHidden/>
    <w:unhideWhenUsed/>
    <w:rsid w:val="00ED7620"/>
    <w:rPr>
      <w:rFonts w:ascii="Tahoma" w:hAnsi="Tahoma" w:cs="Tahoma"/>
      <w:sz w:val="16"/>
      <w:szCs w:val="16"/>
    </w:rPr>
  </w:style>
  <w:style w:type="character" w:customStyle="1" w:styleId="BalloonTextChar">
    <w:name w:val="Balloon Text Char"/>
    <w:link w:val="BalloonText"/>
    <w:uiPriority w:val="99"/>
    <w:semiHidden/>
    <w:rsid w:val="00ED7620"/>
    <w:rPr>
      <w:rFonts w:ascii="Tahoma" w:hAnsi="Tahoma" w:cs="Tahoma"/>
      <w:kern w:val="28"/>
      <w:sz w:val="16"/>
      <w:szCs w:val="16"/>
      <w:lang w:val="en-US" w:eastAsia="en-US"/>
    </w:rPr>
  </w:style>
  <w:style w:type="paragraph" w:styleId="NormalWeb">
    <w:name w:val="Normal (Web)"/>
    <w:basedOn w:val="Normal"/>
    <w:uiPriority w:val="99"/>
    <w:unhideWhenUsed/>
    <w:rsid w:val="00186462"/>
    <w:pPr>
      <w:widowControl/>
      <w:overflowPunct/>
      <w:autoSpaceDE/>
      <w:autoSpaceDN/>
      <w:adjustRightInd/>
      <w:spacing w:before="100" w:beforeAutospacing="1" w:after="100" w:afterAutospacing="1"/>
    </w:pPr>
    <w:rPr>
      <w:kern w:val="0"/>
      <w:sz w:val="24"/>
      <w:szCs w:val="24"/>
      <w:lang w:val="en-GB" w:eastAsia="en-GB"/>
    </w:rPr>
  </w:style>
  <w:style w:type="character" w:customStyle="1" w:styleId="BodyTextChar">
    <w:name w:val="Body Text Char"/>
    <w:link w:val="BodyText"/>
    <w:semiHidden/>
    <w:rsid w:val="00F844B4"/>
    <w:rPr>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19556">
      <w:bodyDiv w:val="1"/>
      <w:marLeft w:val="0"/>
      <w:marRight w:val="0"/>
      <w:marTop w:val="0"/>
      <w:marBottom w:val="0"/>
      <w:divBdr>
        <w:top w:val="none" w:sz="0" w:space="0" w:color="auto"/>
        <w:left w:val="none" w:sz="0" w:space="0" w:color="auto"/>
        <w:bottom w:val="none" w:sz="0" w:space="0" w:color="auto"/>
        <w:right w:val="none" w:sz="0" w:space="0" w:color="auto"/>
      </w:divBdr>
    </w:div>
    <w:div w:id="1019937550">
      <w:bodyDiv w:val="1"/>
      <w:marLeft w:val="0"/>
      <w:marRight w:val="0"/>
      <w:marTop w:val="0"/>
      <w:marBottom w:val="0"/>
      <w:divBdr>
        <w:top w:val="none" w:sz="0" w:space="0" w:color="auto"/>
        <w:left w:val="none" w:sz="0" w:space="0" w:color="auto"/>
        <w:bottom w:val="none" w:sz="0" w:space="0" w:color="auto"/>
        <w:right w:val="none" w:sz="0" w:space="0" w:color="auto"/>
      </w:divBdr>
    </w:div>
    <w:div w:id="1203786452">
      <w:bodyDiv w:val="1"/>
      <w:marLeft w:val="0"/>
      <w:marRight w:val="0"/>
      <w:marTop w:val="0"/>
      <w:marBottom w:val="0"/>
      <w:divBdr>
        <w:top w:val="none" w:sz="0" w:space="0" w:color="auto"/>
        <w:left w:val="none" w:sz="0" w:space="0" w:color="auto"/>
        <w:bottom w:val="none" w:sz="0" w:space="0" w:color="auto"/>
        <w:right w:val="none" w:sz="0" w:space="0" w:color="auto"/>
      </w:divBdr>
    </w:div>
    <w:div w:id="2077779057">
      <w:bodyDiv w:val="1"/>
      <w:marLeft w:val="0"/>
      <w:marRight w:val="0"/>
      <w:marTop w:val="0"/>
      <w:marBottom w:val="0"/>
      <w:divBdr>
        <w:top w:val="none" w:sz="0" w:space="0" w:color="auto"/>
        <w:left w:val="none" w:sz="0" w:space="0" w:color="auto"/>
        <w:bottom w:val="none" w:sz="0" w:space="0" w:color="auto"/>
        <w:right w:val="none" w:sz="0" w:space="0" w:color="auto"/>
      </w:divBdr>
      <w:divsChild>
        <w:div w:id="1793939472">
          <w:marLeft w:val="0"/>
          <w:marRight w:val="0"/>
          <w:marTop w:val="0"/>
          <w:marBottom w:val="0"/>
          <w:divBdr>
            <w:top w:val="none" w:sz="0" w:space="0" w:color="auto"/>
            <w:left w:val="none" w:sz="0" w:space="0" w:color="auto"/>
            <w:bottom w:val="none" w:sz="0" w:space="0" w:color="auto"/>
            <w:right w:val="none" w:sz="0" w:space="0" w:color="auto"/>
          </w:divBdr>
          <w:divsChild>
            <w:div w:id="1519196501">
              <w:marLeft w:val="0"/>
              <w:marRight w:val="0"/>
              <w:marTop w:val="0"/>
              <w:marBottom w:val="0"/>
              <w:divBdr>
                <w:top w:val="none" w:sz="0" w:space="0" w:color="auto"/>
                <w:left w:val="none" w:sz="0" w:space="0" w:color="auto"/>
                <w:bottom w:val="none" w:sz="0" w:space="0" w:color="auto"/>
                <w:right w:val="none" w:sz="0" w:space="0" w:color="auto"/>
              </w:divBdr>
              <w:divsChild>
                <w:div w:id="2083914718">
                  <w:marLeft w:val="0"/>
                  <w:marRight w:val="0"/>
                  <w:marTop w:val="0"/>
                  <w:marBottom w:val="0"/>
                  <w:divBdr>
                    <w:top w:val="none" w:sz="0" w:space="0" w:color="auto"/>
                    <w:left w:val="none" w:sz="0" w:space="0" w:color="auto"/>
                    <w:bottom w:val="none" w:sz="0" w:space="0" w:color="auto"/>
                    <w:right w:val="none" w:sz="0" w:space="0" w:color="auto"/>
                  </w:divBdr>
                  <w:divsChild>
                    <w:div w:id="303196074">
                      <w:marLeft w:val="0"/>
                      <w:marRight w:val="0"/>
                      <w:marTop w:val="150"/>
                      <w:marBottom w:val="150"/>
                      <w:divBdr>
                        <w:top w:val="none" w:sz="0" w:space="0" w:color="auto"/>
                        <w:left w:val="none" w:sz="0" w:space="0" w:color="auto"/>
                        <w:bottom w:val="none" w:sz="0" w:space="0" w:color="auto"/>
                        <w:right w:val="none" w:sz="0" w:space="0" w:color="auto"/>
                      </w:divBdr>
                      <w:divsChild>
                        <w:div w:id="820582465">
                          <w:marLeft w:val="0"/>
                          <w:marRight w:val="0"/>
                          <w:marTop w:val="0"/>
                          <w:marBottom w:val="0"/>
                          <w:divBdr>
                            <w:top w:val="none" w:sz="0" w:space="0" w:color="auto"/>
                            <w:left w:val="none" w:sz="0" w:space="0" w:color="auto"/>
                            <w:bottom w:val="none" w:sz="0" w:space="0" w:color="auto"/>
                            <w:right w:val="none" w:sz="0" w:space="0" w:color="auto"/>
                          </w:divBdr>
                          <w:divsChild>
                            <w:div w:id="1106462069">
                              <w:marLeft w:val="0"/>
                              <w:marRight w:val="0"/>
                              <w:marTop w:val="0"/>
                              <w:marBottom w:val="0"/>
                              <w:divBdr>
                                <w:top w:val="none" w:sz="0" w:space="0" w:color="auto"/>
                                <w:left w:val="none" w:sz="0" w:space="0" w:color="auto"/>
                                <w:bottom w:val="none" w:sz="0" w:space="0" w:color="auto"/>
                                <w:right w:val="none" w:sz="0" w:space="0" w:color="auto"/>
                              </w:divBdr>
                              <w:divsChild>
                                <w:div w:id="637614576">
                                  <w:marLeft w:val="0"/>
                                  <w:marRight w:val="0"/>
                                  <w:marTop w:val="0"/>
                                  <w:marBottom w:val="0"/>
                                  <w:divBdr>
                                    <w:top w:val="none" w:sz="0" w:space="0" w:color="auto"/>
                                    <w:left w:val="none" w:sz="0" w:space="0" w:color="auto"/>
                                    <w:bottom w:val="none" w:sz="0" w:space="0" w:color="auto"/>
                                    <w:right w:val="none" w:sz="0" w:space="0" w:color="auto"/>
                                  </w:divBdr>
                                  <w:divsChild>
                                    <w:div w:id="106584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AD95-2073-4020-B552-86DDD02B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Fourth Ordinary meeting of the Parish Council held on Monday 20th June 2005 at 7</vt:lpstr>
    </vt:vector>
  </TitlesOfParts>
  <Company>Parish</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Fourth Ordinary meeting of the Parish Council held on Monday 20th June 2005 at 7</dc:title>
  <dc:subject/>
  <dc:creator>Rachel Smith</dc:creator>
  <cp:keywords/>
  <cp:lastModifiedBy>Tracey Judd</cp:lastModifiedBy>
  <cp:revision>17</cp:revision>
  <cp:lastPrinted>2017-03-20T14:08:00Z</cp:lastPrinted>
  <dcterms:created xsi:type="dcterms:W3CDTF">2017-03-07T10:23:00Z</dcterms:created>
  <dcterms:modified xsi:type="dcterms:W3CDTF">2017-03-20T14:12:00Z</dcterms:modified>
  <cp:contentStatus/>
</cp:coreProperties>
</file>